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7D75" w:rsidRPr="00CF5881" w:rsidRDefault="00477D75" w:rsidP="00DF2BBB">
      <w:pPr>
        <w:pStyle w:val="m3927412894340107568gmail-msobodytext"/>
        <w:shd w:val="clear" w:color="auto" w:fill="FFFFFF"/>
        <w:spacing w:before="6" w:beforeAutospacing="0" w:after="0" w:afterAutospacing="0" w:line="330" w:lineRule="atLeast"/>
        <w:ind w:right="215"/>
        <w:jc w:val="both"/>
      </w:pPr>
      <w:r w:rsidRPr="00CF5881">
        <w:rPr>
          <w:rStyle w:val="m3927412894340107568gmail-ninguno"/>
          <w:rFonts w:ascii="Arial" w:hAnsi="Arial" w:cs="Arial"/>
        </w:rPr>
        <w:t>Lic. Jorge Zermeño Infante, Presidente del R. Ayuntamiento del Municipio de Torreón, Estado de Coahuila de Zaragoza a los habitantes del mismo, les hace saber:</w:t>
      </w:r>
    </w:p>
    <w:p w:rsidR="00477D75" w:rsidRPr="00CF5881" w:rsidRDefault="00477D75" w:rsidP="00DF2BBB">
      <w:pPr>
        <w:pStyle w:val="m3927412894340107568gmail-msobodytext"/>
        <w:shd w:val="clear" w:color="auto" w:fill="FFFFFF"/>
        <w:spacing w:before="6" w:beforeAutospacing="0" w:after="0" w:afterAutospacing="0" w:line="330" w:lineRule="atLeast"/>
        <w:ind w:right="215"/>
        <w:jc w:val="both"/>
      </w:pPr>
      <w:r w:rsidRPr="00CF5881">
        <w:rPr>
          <w:rStyle w:val="m3927412894340107568gmail-ninguno"/>
          <w:rFonts w:ascii="Arial" w:hAnsi="Arial" w:cs="Arial"/>
          <w:lang w:val="es-ES_tradnl"/>
        </w:rPr>
        <w:t> </w:t>
      </w:r>
    </w:p>
    <w:p w:rsidR="00477D75" w:rsidRPr="00CF5881" w:rsidRDefault="00477D75" w:rsidP="00DF2BBB">
      <w:pPr>
        <w:pStyle w:val="m3927412894340107568gmail-msobodytext"/>
        <w:shd w:val="clear" w:color="auto" w:fill="FFFFFF"/>
        <w:spacing w:before="6" w:beforeAutospacing="0" w:after="0" w:afterAutospacing="0" w:line="330" w:lineRule="atLeast"/>
        <w:ind w:right="215"/>
        <w:jc w:val="both"/>
      </w:pPr>
      <w:r w:rsidRPr="00CF5881">
        <w:rPr>
          <w:rStyle w:val="m3927412894340107568gmail-ninguno"/>
          <w:rFonts w:ascii="Arial" w:hAnsi="Arial" w:cs="Arial"/>
        </w:rPr>
        <w:t>Que el R. Ayuntamiento que preside, en el uso de la facultad que le confiere los artículos 115, fracción II, de la Constitución Política de los Estados Unidos Mex</w:t>
      </w:r>
      <w:r w:rsidRPr="00CF5881">
        <w:rPr>
          <w:rStyle w:val="m3927412894340107568gmail-ninguno"/>
          <w:rFonts w:ascii="Arial" w:hAnsi="Arial" w:cs="Arial"/>
        </w:rPr>
        <w:t>i</w:t>
      </w:r>
      <w:r w:rsidRPr="00CF5881">
        <w:rPr>
          <w:rStyle w:val="m3927412894340107568gmail-ninguno"/>
          <w:rFonts w:ascii="Arial" w:hAnsi="Arial" w:cs="Arial"/>
        </w:rPr>
        <w:t>canos;  158-C y el inciso 1, fracción I,  del artículo 158-U de la Constitución Pol</w:t>
      </w:r>
      <w:r w:rsidRPr="00CF5881">
        <w:rPr>
          <w:rStyle w:val="m3927412894340107568gmail-ninguno"/>
          <w:rFonts w:ascii="Arial" w:hAnsi="Arial" w:cs="Arial"/>
        </w:rPr>
        <w:t>í</w:t>
      </w:r>
      <w:r w:rsidRPr="00CF5881">
        <w:rPr>
          <w:rStyle w:val="m3927412894340107568gmail-ninguno"/>
          <w:rFonts w:ascii="Arial" w:hAnsi="Arial" w:cs="Arial"/>
        </w:rPr>
        <w:t>tica del Estado de Coahuila de Zaragoza. Los artículos 24, 102 fracción I, Inciso 1, 114, 175, 176, 181, 182 y 183 del Código Municipal del Estado de Coahuila de Zaragoza y por lo establecido en los artículos 118, 120 inciso a) y 121 del R</w:t>
      </w:r>
      <w:r w:rsidRPr="00CF5881">
        <w:rPr>
          <w:rStyle w:val="m3927412894340107568gmail-ninguno"/>
          <w:rFonts w:ascii="Arial" w:hAnsi="Arial" w:cs="Arial"/>
        </w:rPr>
        <w:t>e</w:t>
      </w:r>
      <w:r w:rsidRPr="00CF5881">
        <w:rPr>
          <w:rStyle w:val="m3927412894340107568gmail-ninguno"/>
          <w:rFonts w:ascii="Arial" w:hAnsi="Arial" w:cs="Arial"/>
        </w:rPr>
        <w:t>glamento Interior del Republicano Ayuntamiento de Torreón, Coahuila de Zar</w:t>
      </w:r>
      <w:r w:rsidRPr="00CF5881">
        <w:rPr>
          <w:rStyle w:val="m3927412894340107568gmail-ninguno"/>
          <w:rFonts w:ascii="Arial" w:hAnsi="Arial" w:cs="Arial"/>
        </w:rPr>
        <w:t>a</w:t>
      </w:r>
      <w:r w:rsidRPr="00CF5881">
        <w:rPr>
          <w:rStyle w:val="m3927412894340107568gmail-ninguno"/>
          <w:rFonts w:ascii="Arial" w:hAnsi="Arial" w:cs="Arial"/>
        </w:rPr>
        <w:t>goza en la Vigésima Cuarta  Sesión Ordinaria de Cabildo celebrada el día 14 de diciembre de 2018, se  aprobó:</w:t>
      </w:r>
    </w:p>
    <w:p w:rsidR="00477D75" w:rsidRPr="00CF5881" w:rsidRDefault="00477D75">
      <w:pPr>
        <w:pStyle w:val="Textoindependiente"/>
        <w:spacing w:before="6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6" w:line="360" w:lineRule="auto"/>
        <w:ind w:left="114" w:right="215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</w:rPr>
        <w:t>EL R</w:t>
      </w: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EGLAMENTO DE PARTICIPACIÓN CIUDADANA PARA EL MUNICIPIO DE TORREÓN, COAHUILA.</w:t>
      </w:r>
    </w:p>
    <w:p w:rsidR="00477D75" w:rsidRPr="00CF5881" w:rsidRDefault="00477D75">
      <w:pPr>
        <w:pStyle w:val="Textoindependiente"/>
        <w:spacing w:before="1" w:line="360" w:lineRule="auto"/>
        <w:ind w:left="2768" w:right="2801"/>
        <w:jc w:val="center"/>
        <w:rPr>
          <w:rStyle w:val="Ninguno"/>
          <w:rFonts w:ascii="Arial" w:hAnsi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2768" w:right="2801"/>
        <w:jc w:val="center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</w:rPr>
        <w:t>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APITULO PRIMERO DI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POSICIONES GENERALES</w:t>
      </w:r>
    </w:p>
    <w:p w:rsidR="00A66649" w:rsidRPr="00CF5881" w:rsidRDefault="00A073A9">
      <w:pPr>
        <w:pStyle w:val="Textoindependiente"/>
        <w:spacing w:before="96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1.-</w:t>
      </w:r>
      <w:proofErr w:type="gramEnd"/>
    </w:p>
    <w:p w:rsidR="00A66649" w:rsidRPr="00CF5881" w:rsidRDefault="00A073A9">
      <w:pPr>
        <w:pStyle w:val="Textoindependiente"/>
        <w:spacing w:before="6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Las disposiciones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este Reglamento tienen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por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objeto fomentar, promover, regular y salvaguardar el derecho de 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ciudadanos y habitantes torr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onenses para participar en la  vida pública a través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los instrumentos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que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permiten la organización y participación ciudadana y su relación con lo órganos del gobierno del Municipio, conforme a las disposiciones de la Ley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Partic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pación Ciudadana para el Estado de Coahuila de Zaragoza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,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Instituto Electoral de Coahuila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,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previsto en el artículo 27 de la Constitución Política del Estado de Coahuila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, y el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Tribunal Electoral del Estado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de Coahuila de Zaragoza,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previsto en el artículo 136 de la Constitución Política del Estado de Coahuila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,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 las que resulten</w:t>
      </w:r>
      <w:r w:rsidRPr="00CF5881">
        <w:rPr>
          <w:rStyle w:val="Ninguno"/>
          <w:rFonts w:ascii="Arial" w:hAnsi="Arial"/>
          <w:color w:val="auto"/>
          <w:spacing w:val="2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aplicables.</w:t>
      </w:r>
    </w:p>
    <w:p w:rsidR="00A66649" w:rsidRPr="00CF5881" w:rsidRDefault="00A66649">
      <w:pPr>
        <w:pStyle w:val="Textoindependiente"/>
        <w:spacing w:before="6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Articulo 2.-</w:t>
      </w:r>
    </w:p>
    <w:p w:rsidR="00A66649" w:rsidRPr="00CF5881" w:rsidRDefault="00A073A9">
      <w:pPr>
        <w:pStyle w:val="Textoindependiente"/>
        <w:spacing w:before="2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El presente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Reglamento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es de orden público e interés social, obligatorio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para  las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 autoridades del Municipio, ciudadanos y habitantes de la</w:t>
      </w:r>
      <w:r w:rsidRPr="00CF5881">
        <w:rPr>
          <w:rStyle w:val="Ninguno"/>
          <w:rFonts w:ascii="Arial" w:hAnsi="Arial"/>
          <w:color w:val="auto"/>
          <w:spacing w:val="56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municipalidad.</w:t>
      </w:r>
    </w:p>
    <w:p w:rsidR="00A66649" w:rsidRPr="00CF5881" w:rsidRDefault="00A66649">
      <w:pPr>
        <w:pStyle w:val="Textoindependiente"/>
        <w:spacing w:before="9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3.-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Los instrumentos de participación ciudadana son:</w:t>
      </w:r>
    </w:p>
    <w:p w:rsidR="00A66649" w:rsidRPr="00CF5881" w:rsidRDefault="00A66649">
      <w:pPr>
        <w:pStyle w:val="Textoindependiente"/>
        <w:spacing w:before="7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"/>
        </w:numPr>
        <w:spacing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El</w:t>
      </w:r>
      <w:r w:rsidRPr="00CF5881">
        <w:rPr>
          <w:rStyle w:val="Ninguno"/>
          <w:rFonts w:ascii="Arial" w:hAnsi="Arial"/>
          <w:color w:val="auto"/>
          <w:spacing w:val="4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Plebiscito</w:t>
      </w:r>
    </w:p>
    <w:p w:rsidR="00A66649" w:rsidRPr="00CF5881" w:rsidRDefault="00A073A9">
      <w:pPr>
        <w:pStyle w:val="Prrafodelista"/>
        <w:numPr>
          <w:ilvl w:val="0"/>
          <w:numId w:val="3"/>
        </w:numPr>
        <w:spacing w:before="11"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El</w:t>
      </w:r>
      <w:r w:rsidRPr="00CF5881">
        <w:rPr>
          <w:rStyle w:val="Ninguno"/>
          <w:rFonts w:ascii="Arial" w:hAnsi="Arial"/>
          <w:color w:val="auto"/>
          <w:spacing w:val="4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Referendo.</w:t>
      </w:r>
    </w:p>
    <w:p w:rsidR="00A66649" w:rsidRPr="00CF5881" w:rsidRDefault="00A073A9">
      <w:pPr>
        <w:pStyle w:val="Prrafodelista"/>
        <w:numPr>
          <w:ilvl w:val="0"/>
          <w:numId w:val="4"/>
        </w:numPr>
        <w:spacing w:before="16"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Iniciativa</w:t>
      </w:r>
      <w:r w:rsidRPr="00CF5881">
        <w:rPr>
          <w:rStyle w:val="Ninguno"/>
          <w:rFonts w:ascii="Arial" w:hAnsi="Arial"/>
          <w:color w:val="auto"/>
          <w:spacing w:val="-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Popular</w:t>
      </w:r>
    </w:p>
    <w:p w:rsidR="00A66649" w:rsidRPr="00CF5881" w:rsidRDefault="00A073A9">
      <w:pPr>
        <w:pStyle w:val="Prrafodelista"/>
        <w:numPr>
          <w:ilvl w:val="0"/>
          <w:numId w:val="5"/>
        </w:numPr>
        <w:spacing w:before="15"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Consulta</w:t>
      </w:r>
      <w:r w:rsidRPr="00CF5881">
        <w:rPr>
          <w:rStyle w:val="Ninguno"/>
          <w:rFonts w:ascii="Arial" w:hAnsi="Arial"/>
          <w:color w:val="auto"/>
          <w:spacing w:val="1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Popular.</w:t>
      </w:r>
    </w:p>
    <w:p w:rsidR="00A66649" w:rsidRPr="00CF5881" w:rsidRDefault="00A073A9">
      <w:pPr>
        <w:pStyle w:val="Prrafodelista"/>
        <w:numPr>
          <w:ilvl w:val="0"/>
          <w:numId w:val="5"/>
        </w:numPr>
        <w:spacing w:before="15"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 Colaboración Comunitaria </w:t>
      </w:r>
    </w:p>
    <w:p w:rsidR="00A66649" w:rsidRPr="00CF5881" w:rsidRDefault="00A073A9">
      <w:pPr>
        <w:pStyle w:val="Prrafodelista"/>
        <w:numPr>
          <w:ilvl w:val="0"/>
          <w:numId w:val="5"/>
        </w:numPr>
        <w:spacing w:before="15"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 Audiencia Pública </w:t>
      </w:r>
    </w:p>
    <w:p w:rsidR="00A66649" w:rsidRPr="00CF5881" w:rsidRDefault="00A073A9">
      <w:pPr>
        <w:pStyle w:val="Prrafodelista"/>
        <w:numPr>
          <w:ilvl w:val="0"/>
          <w:numId w:val="5"/>
        </w:numPr>
        <w:spacing w:before="15"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Las Unidades de Quejas y Denuncias </w:t>
      </w:r>
    </w:p>
    <w:p w:rsidR="00A66649" w:rsidRPr="00CF5881" w:rsidRDefault="00A073A9">
      <w:pPr>
        <w:pStyle w:val="Prrafodelista"/>
        <w:numPr>
          <w:ilvl w:val="0"/>
          <w:numId w:val="5"/>
        </w:numPr>
        <w:spacing w:before="15"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 Difusión Pública </w:t>
      </w:r>
    </w:p>
    <w:p w:rsidR="00A66649" w:rsidRPr="00CF5881" w:rsidRDefault="00A073A9">
      <w:pPr>
        <w:pStyle w:val="Prrafodelista"/>
        <w:numPr>
          <w:ilvl w:val="0"/>
          <w:numId w:val="5"/>
        </w:numPr>
        <w:spacing w:before="15"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 Agencia Comunitaria Municipal </w:t>
      </w:r>
    </w:p>
    <w:p w:rsidR="00A66649" w:rsidRPr="00CF5881" w:rsidRDefault="00A66649">
      <w:pPr>
        <w:pStyle w:val="Textoindependiente"/>
        <w:spacing w:before="6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4.-</w:t>
      </w:r>
    </w:p>
    <w:p w:rsidR="00A66649" w:rsidRPr="00CF5881" w:rsidRDefault="00A073A9">
      <w:pPr>
        <w:pStyle w:val="Textoindependiente"/>
        <w:spacing w:before="2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Los instrumentos de organización ciudadana son:</w:t>
      </w:r>
    </w:p>
    <w:p w:rsidR="00A66649" w:rsidRPr="00CF5881" w:rsidRDefault="00A66649">
      <w:pPr>
        <w:pStyle w:val="Textoindependiente"/>
        <w:spacing w:before="6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tabs>
          <w:tab w:val="left" w:pos="814"/>
        </w:tabs>
        <w:spacing w:before="1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I.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ab/>
        <w:t>Los Consejos de Participación</w:t>
      </w:r>
      <w:r w:rsidRPr="00CF5881">
        <w:rPr>
          <w:rStyle w:val="Ninguno"/>
          <w:rFonts w:ascii="Arial" w:hAnsi="Arial"/>
          <w:color w:val="auto"/>
          <w:spacing w:val="3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Ciudadana.</w:t>
      </w:r>
      <w:proofErr w:type="gramEnd"/>
    </w:p>
    <w:p w:rsidR="00A66649" w:rsidRPr="00CF5881" w:rsidRDefault="00A66649">
      <w:pPr>
        <w:pStyle w:val="Textoindependiente"/>
        <w:tabs>
          <w:tab w:val="left" w:pos="814"/>
        </w:tabs>
        <w:spacing w:before="1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tabs>
          <w:tab w:val="left" w:pos="814"/>
        </w:tabs>
        <w:spacing w:before="1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</w:rPr>
        <w:t>II.          Asociaciones Civiles.</w:t>
      </w:r>
    </w:p>
    <w:p w:rsidR="00A66649" w:rsidRPr="00CF5881" w:rsidRDefault="00A66649">
      <w:pPr>
        <w:pStyle w:val="Textoindependiente"/>
        <w:spacing w:before="1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Articulo 5.-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Para los efectos de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este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Reglamento se entenderá por:</w:t>
      </w:r>
    </w:p>
    <w:p w:rsidR="00A66649" w:rsidRPr="00CF5881" w:rsidRDefault="00A66649">
      <w:pPr>
        <w:pStyle w:val="Textoindependiente"/>
        <w:spacing w:before="7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7"/>
        </w:numPr>
        <w:spacing w:line="360" w:lineRule="auto"/>
        <w:ind w:right="182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Ley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Participación: Ley de Participación Ciudadana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p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ara el Estado 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Coahuila de Zaragoza.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8"/>
        </w:numPr>
        <w:spacing w:line="360" w:lineRule="auto"/>
        <w:ind w:right="10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Herramientas de Participación ciudadana y / o comunitaria: Los medios de los que los ciudadanos y/o habitantes, según el caso, pueden disponer en forma individual o colectiva, para expresar su aprobación, rechazo, opinión, propuestas, colaboración, quejas, denuncias, recibir información y en general expresar su voluntad respecto de asuntos de interés público</w:t>
      </w:r>
      <w:r w:rsidRPr="00CF5881">
        <w:rPr>
          <w:rStyle w:val="Ninguno"/>
          <w:rFonts w:ascii="Arial" w:hAnsi="Arial"/>
          <w:color w:val="auto"/>
          <w:spacing w:val="31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municipal.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9"/>
        </w:numPr>
        <w:spacing w:before="1" w:line="360" w:lineRule="auto"/>
        <w:ind w:right="10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Instituto Electoral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, Instituto Electoral de Coahuila y/o IEC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: El Instituto Ele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toral de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l Estado 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Coahuila de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Zaragoza.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Municipio: El Municipio de Torreón,</w:t>
      </w:r>
      <w:r w:rsidRPr="00CF5881">
        <w:rPr>
          <w:rStyle w:val="Ninguno"/>
          <w:rFonts w:ascii="Arial" w:hAnsi="Arial"/>
          <w:color w:val="auto"/>
          <w:spacing w:val="4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Coahuila.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1"/>
        </w:numPr>
        <w:spacing w:before="96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Demarcación Territorial; Ejidos, Colonias, Barrios y Unidades</w:t>
      </w:r>
      <w:r w:rsidRPr="00CF5881">
        <w:rPr>
          <w:rStyle w:val="Ninguno"/>
          <w:rFonts w:ascii="Arial" w:hAnsi="Arial"/>
          <w:color w:val="auto"/>
          <w:spacing w:val="51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habitacio</w:t>
      </w:r>
      <w:r w:rsidRPr="00CF5881">
        <w:rPr>
          <w:rFonts w:ascii="Arial" w:hAnsi="Arial"/>
          <w:color w:val="auto"/>
          <w:sz w:val="24"/>
          <w:szCs w:val="24"/>
        </w:rPr>
        <w:t>n</w:t>
      </w:r>
      <w:r w:rsidRPr="00CF5881">
        <w:rPr>
          <w:rFonts w:ascii="Arial" w:hAnsi="Arial"/>
          <w:color w:val="auto"/>
          <w:sz w:val="24"/>
          <w:szCs w:val="24"/>
        </w:rPr>
        <w:t>ales.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2"/>
        </w:numPr>
        <w:spacing w:before="1" w:line="360" w:lineRule="auto"/>
        <w:ind w:right="109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Habitante: Toda persona física o moral de nacionalidad mexicana que resida temporal o permanentemente en el territorio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Municipio de To</w:t>
      </w:r>
      <w:r w:rsidRPr="00CF5881">
        <w:rPr>
          <w:rFonts w:ascii="Arial" w:hAnsi="Arial"/>
          <w:color w:val="auto"/>
          <w:sz w:val="24"/>
          <w:szCs w:val="24"/>
        </w:rPr>
        <w:t>r</w:t>
      </w:r>
      <w:r w:rsidRPr="00CF5881">
        <w:rPr>
          <w:rFonts w:ascii="Arial" w:hAnsi="Arial"/>
          <w:color w:val="auto"/>
          <w:sz w:val="24"/>
          <w:szCs w:val="24"/>
        </w:rPr>
        <w:t>reón,</w:t>
      </w:r>
      <w:r w:rsidRPr="00CF5881">
        <w:rPr>
          <w:rStyle w:val="Ninguno"/>
          <w:rFonts w:ascii="Arial" w:hAnsi="Arial"/>
          <w:color w:val="auto"/>
          <w:spacing w:val="44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Coahuila.</w:t>
      </w:r>
    </w:p>
    <w:p w:rsidR="00A66649" w:rsidRPr="00CF5881" w:rsidRDefault="00A66649">
      <w:pPr>
        <w:pStyle w:val="Textoindependiente"/>
        <w:spacing w:before="1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3"/>
        </w:numPr>
        <w:spacing w:before="1" w:line="360" w:lineRule="auto"/>
        <w:ind w:right="10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Ciudadano: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Son 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os hombres y mujeres, que teniendo calidad de mex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canos reúnan los requisitos del artículo 34 constitucional y posean, además, la calidad de vecinos u originarios del Municipio de Torreón,</w:t>
      </w:r>
      <w:r w:rsidRPr="00CF5881">
        <w:rPr>
          <w:rStyle w:val="Ninguno"/>
          <w:rFonts w:ascii="Arial" w:hAnsi="Arial"/>
          <w:color w:val="auto"/>
          <w:spacing w:val="4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ahuila.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Se consideran vecinos a los habitantes que residan por más de seis meses en la colonia, pueblo, barrio,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ejido,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fraccionamiento o unidad habitacional que conformen esa división territorial.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 calidad de vecino se pierde por dejar de residir en ésta por más de seis meses, excepto por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motivo del desempeño de cargos públicos, de representación popular o comisiones de servicio que les encomiende la federación o el Gobierno de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la ciudad de Torreón, Coahuila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fuera de su territorio.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Tribunal Electoral: Tribunal Electoral del Estado de Coahuila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de Zaragoza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,</w:t>
      </w:r>
      <w:r w:rsidRPr="00CF5881">
        <w:rPr>
          <w:rStyle w:val="Ninguno"/>
          <w:rFonts w:ascii="Arial" w:hAnsi="Arial"/>
          <w:color w:val="auto"/>
          <w:spacing w:val="39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</w:t>
      </w:r>
    </w:p>
    <w:p w:rsidR="00A66649" w:rsidRPr="00CF5881" w:rsidRDefault="00A66649">
      <w:pPr>
        <w:pStyle w:val="Prrafodelista"/>
        <w:tabs>
          <w:tab w:val="left" w:pos="813"/>
          <w:tab w:val="left" w:pos="814"/>
        </w:tabs>
        <w:spacing w:line="360" w:lineRule="auto"/>
        <w:ind w:left="0" w:firstLine="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0"/>
        </w:numPr>
        <w:spacing w:before="11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Ayuntamiento: El Republicano Ayuntamiento de Torreón,</w:t>
      </w:r>
      <w:r w:rsidRPr="00CF5881">
        <w:rPr>
          <w:rStyle w:val="Ninguno"/>
          <w:rFonts w:ascii="Arial" w:hAnsi="Arial"/>
          <w:color w:val="auto"/>
          <w:spacing w:val="53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Coahuila.</w:t>
      </w:r>
    </w:p>
    <w:p w:rsidR="00A66649" w:rsidRPr="00CF5881" w:rsidRDefault="00A66649">
      <w:pPr>
        <w:pStyle w:val="Textoindependiente"/>
        <w:spacing w:before="6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6.-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ciudadanos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T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orreonenses podrán ejercer los instrumentos de partic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pación ciudadana y/o comunitaria previstos en las fracciones I, II, III, IV,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V, VI, VII, VIII y IX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  artículo 3 de este Reglamento así como los instrumentos de organización ciudadana  previstos en el artículo 4 también de este Reglamento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.</w:t>
      </w:r>
    </w:p>
    <w:p w:rsidR="00A66649" w:rsidRPr="00CF5881" w:rsidRDefault="00A66649">
      <w:pPr>
        <w:pStyle w:val="Textoindependiente"/>
        <w:spacing w:before="1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7.-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habitantes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Municipio tienen derecho a: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6"/>
        </w:numPr>
        <w:spacing w:before="1" w:line="360" w:lineRule="auto"/>
        <w:ind w:right="17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Proponer la adopción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acuerdos o la realización de actos al Ayu</w:t>
      </w:r>
      <w:r w:rsidRPr="00CF5881">
        <w:rPr>
          <w:rFonts w:ascii="Arial" w:hAnsi="Arial"/>
          <w:color w:val="auto"/>
          <w:sz w:val="24"/>
          <w:szCs w:val="24"/>
        </w:rPr>
        <w:t>n</w:t>
      </w:r>
      <w:r w:rsidRPr="00CF5881">
        <w:rPr>
          <w:rFonts w:ascii="Arial" w:hAnsi="Arial"/>
          <w:color w:val="auto"/>
          <w:sz w:val="24"/>
          <w:szCs w:val="24"/>
        </w:rPr>
        <w:t xml:space="preserve">tamiento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Municipio.</w:t>
      </w:r>
    </w:p>
    <w:p w:rsidR="00A66649" w:rsidRPr="00CF5881" w:rsidRDefault="00A66649">
      <w:pPr>
        <w:pStyle w:val="Textoindependiente"/>
        <w:spacing w:before="1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6"/>
        </w:numPr>
        <w:spacing w:line="360" w:lineRule="auto"/>
        <w:ind w:right="180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Ser informados sobre reglamentos y decretos respecto de las materias relativas al Municipio.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Recibir la prestación de servicios</w:t>
      </w:r>
      <w:r w:rsidRPr="00CF5881">
        <w:rPr>
          <w:rStyle w:val="Ninguno"/>
          <w:rFonts w:ascii="Arial" w:hAnsi="Arial"/>
          <w:color w:val="auto"/>
          <w:spacing w:val="3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públicos.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8"/>
        </w:numPr>
        <w:spacing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Presentar quejas y denuncias por la deficiencia en la prestación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  se</w:t>
      </w:r>
      <w:r w:rsidRPr="00CF5881">
        <w:rPr>
          <w:rFonts w:ascii="Arial" w:hAnsi="Arial"/>
          <w:color w:val="auto"/>
          <w:sz w:val="24"/>
          <w:szCs w:val="24"/>
        </w:rPr>
        <w:t>r</w:t>
      </w:r>
      <w:r w:rsidRPr="00CF5881">
        <w:rPr>
          <w:rFonts w:ascii="Arial" w:hAnsi="Arial"/>
          <w:color w:val="auto"/>
          <w:sz w:val="24"/>
          <w:szCs w:val="24"/>
        </w:rPr>
        <w:t>vicios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 públicos o por su</w:t>
      </w:r>
      <w:r w:rsidRPr="00CF5881">
        <w:rPr>
          <w:rStyle w:val="Ninguno"/>
          <w:rFonts w:ascii="Arial" w:hAnsi="Arial"/>
          <w:color w:val="auto"/>
          <w:spacing w:val="19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irregularidad.</w:t>
      </w:r>
    </w:p>
    <w:p w:rsidR="00A66649" w:rsidRPr="00CF5881" w:rsidRDefault="00A66649">
      <w:pPr>
        <w:pStyle w:val="Textoindependiente"/>
        <w:spacing w:before="5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9"/>
        </w:numPr>
        <w:spacing w:before="1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lastRenderedPageBreak/>
        <w:t>Emitir opiniones y formular</w:t>
      </w:r>
      <w:r w:rsidRPr="00CF5881">
        <w:rPr>
          <w:rStyle w:val="Ninguno"/>
          <w:rFonts w:ascii="Arial" w:hAnsi="Arial"/>
          <w:color w:val="auto"/>
          <w:spacing w:val="34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propuestas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0"/>
        </w:numPr>
        <w:spacing w:line="360" w:lineRule="auto"/>
        <w:ind w:right="182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Ser informado sobre la realización de obras y servicios de la Administr</w:t>
      </w:r>
      <w:r w:rsidRPr="00CF5881">
        <w:rPr>
          <w:rFonts w:ascii="Arial" w:hAnsi="Arial"/>
          <w:color w:val="auto"/>
          <w:sz w:val="24"/>
          <w:szCs w:val="24"/>
        </w:rPr>
        <w:t>a</w:t>
      </w:r>
      <w:r w:rsidRPr="00CF5881">
        <w:rPr>
          <w:rFonts w:ascii="Arial" w:hAnsi="Arial"/>
          <w:color w:val="auto"/>
          <w:sz w:val="24"/>
          <w:szCs w:val="24"/>
        </w:rPr>
        <w:t>ción Pública Municipal mediante la difusión pública;</w:t>
      </w:r>
      <w:r w:rsidRPr="00CF5881">
        <w:rPr>
          <w:rStyle w:val="Ninguno"/>
          <w:rFonts w:ascii="Arial" w:hAnsi="Arial"/>
          <w:color w:val="auto"/>
          <w:spacing w:val="4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1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1"/>
        </w:numPr>
        <w:spacing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Las Demás que establezcan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este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Reglamento y otras disposiciones l</w:t>
      </w:r>
      <w:r w:rsidRPr="00CF5881">
        <w:rPr>
          <w:rFonts w:ascii="Arial" w:hAnsi="Arial"/>
          <w:color w:val="auto"/>
          <w:sz w:val="24"/>
          <w:szCs w:val="24"/>
        </w:rPr>
        <w:t>e</w:t>
      </w:r>
      <w:r w:rsidRPr="00CF5881">
        <w:rPr>
          <w:rFonts w:ascii="Arial" w:hAnsi="Arial"/>
          <w:color w:val="auto"/>
          <w:sz w:val="24"/>
          <w:szCs w:val="24"/>
        </w:rPr>
        <w:t>gales aplicables en la</w:t>
      </w:r>
      <w:r w:rsidRPr="00CF5881">
        <w:rPr>
          <w:rStyle w:val="Ninguno"/>
          <w:rFonts w:ascii="Arial" w:hAnsi="Arial"/>
          <w:color w:val="auto"/>
          <w:spacing w:val="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materia.</w:t>
      </w:r>
    </w:p>
    <w:p w:rsidR="00A66649" w:rsidRPr="00CF5881" w:rsidRDefault="00A66649">
      <w:pPr>
        <w:pStyle w:val="Textoindependiente"/>
        <w:spacing w:before="4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8.-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Habitantes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Municipio tienen las siguientes obligaciones:</w:t>
      </w:r>
    </w:p>
    <w:p w:rsidR="00A66649" w:rsidRPr="00CF5881" w:rsidRDefault="00A66649">
      <w:pPr>
        <w:pStyle w:val="Textoindependiente"/>
        <w:spacing w:before="7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3"/>
        </w:numPr>
        <w:spacing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Cumplir con las disposiciones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presente</w:t>
      </w:r>
      <w:r w:rsidRPr="00CF5881">
        <w:rPr>
          <w:rStyle w:val="Ninguno"/>
          <w:rFonts w:ascii="Arial" w:hAnsi="Arial"/>
          <w:color w:val="auto"/>
          <w:spacing w:val="44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Reglamento.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3"/>
        </w:numPr>
        <w:spacing w:before="96" w:line="360" w:lineRule="auto"/>
        <w:ind w:right="179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Ejercer los derechos que les otorga el presente Ordenamiento en los términos del artículo I.</w:t>
      </w:r>
      <w:r w:rsidRPr="00CF5881">
        <w:rPr>
          <w:rStyle w:val="Ninguno"/>
          <w:rFonts w:ascii="Arial" w:hAnsi="Arial"/>
          <w:color w:val="auto"/>
          <w:spacing w:val="19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Las demás que les impongan otras disposiciones legales aplicables en la</w:t>
      </w:r>
      <w:r w:rsidRPr="00CF5881">
        <w:rPr>
          <w:rStyle w:val="Ninguno"/>
          <w:rFonts w:ascii="Arial" w:hAnsi="Arial"/>
          <w:color w:val="auto"/>
          <w:spacing w:val="5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materia.</w:t>
      </w:r>
    </w:p>
    <w:p w:rsidR="00A66649" w:rsidRPr="00CF5881" w:rsidRDefault="00A66649">
      <w:pPr>
        <w:pStyle w:val="Textoindependiente"/>
        <w:spacing w:before="2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9.-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Ciudadanos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Municipio tienen los siguientes</w:t>
      </w:r>
      <w:r w:rsidRPr="00CF5881">
        <w:rPr>
          <w:rStyle w:val="Ninguno"/>
          <w:rFonts w:ascii="Arial" w:hAnsi="Arial"/>
          <w:color w:val="auto"/>
          <w:spacing w:val="55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derechos: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6"/>
        </w:numPr>
        <w:spacing w:line="360" w:lineRule="auto"/>
        <w:ind w:right="180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Integrar los instrumentos de organización a que se refiere el artículo 4 de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este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Ordenamiento.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6"/>
        </w:numPr>
        <w:spacing w:line="360" w:lineRule="auto"/>
        <w:ind w:right="178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Promover los instrumentos de participación ciudadana enumerados en el artículo 3 de este</w:t>
      </w:r>
      <w:r w:rsidRPr="00CF5881">
        <w:rPr>
          <w:rStyle w:val="Ninguno"/>
          <w:rFonts w:ascii="Arial" w:hAnsi="Arial"/>
          <w:color w:val="auto"/>
          <w:spacing w:val="7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Ordenamiento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6"/>
        </w:numPr>
        <w:spacing w:before="1" w:line="360" w:lineRule="auto"/>
        <w:ind w:right="18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Ser informad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 o informado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las acciones y funciones de la Administr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ción Pública Municipal, así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como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sobre los reglamentos y decretos de las materias relativas al</w:t>
      </w:r>
      <w:r w:rsidRPr="00CF5881">
        <w:rPr>
          <w:rStyle w:val="Ninguno"/>
          <w:rFonts w:ascii="Arial" w:hAnsi="Arial"/>
          <w:color w:val="auto"/>
          <w:spacing w:val="45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Municipio.</w:t>
      </w:r>
    </w:p>
    <w:p w:rsidR="00A66649" w:rsidRPr="00CF5881" w:rsidRDefault="00A66649">
      <w:pPr>
        <w:pStyle w:val="Textoindependiente"/>
        <w:spacing w:before="5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7"/>
        </w:numPr>
        <w:spacing w:line="360" w:lineRule="auto"/>
        <w:ind w:right="177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Participar en la planeación, diseño ejecución y evaluación de las dec</w:t>
      </w:r>
      <w:r w:rsidRPr="00CF5881">
        <w:rPr>
          <w:rFonts w:ascii="Arial" w:hAnsi="Arial"/>
          <w:color w:val="auto"/>
          <w:sz w:val="24"/>
          <w:szCs w:val="24"/>
        </w:rPr>
        <w:t>i</w:t>
      </w:r>
      <w:r w:rsidRPr="00CF5881">
        <w:rPr>
          <w:rFonts w:ascii="Arial" w:hAnsi="Arial"/>
          <w:color w:val="auto"/>
          <w:sz w:val="24"/>
          <w:szCs w:val="24"/>
        </w:rPr>
        <w:t xml:space="preserve">siones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gobierno, sin menoscabo de atribuciones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la autoridad</w:t>
      </w:r>
      <w:r w:rsidRPr="00CF5881">
        <w:rPr>
          <w:rStyle w:val="Ninguno"/>
          <w:rFonts w:ascii="Arial" w:hAnsi="Arial"/>
          <w:color w:val="auto"/>
          <w:spacing w:val="53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</w:t>
      </w:r>
      <w:r w:rsidRPr="00CF5881">
        <w:rPr>
          <w:rFonts w:ascii="Arial" w:hAnsi="Arial"/>
          <w:color w:val="auto"/>
          <w:sz w:val="24"/>
          <w:szCs w:val="24"/>
        </w:rPr>
        <w:t>u</w:t>
      </w:r>
      <w:r w:rsidRPr="00CF5881">
        <w:rPr>
          <w:rFonts w:ascii="Arial" w:hAnsi="Arial"/>
          <w:color w:val="auto"/>
          <w:sz w:val="24"/>
          <w:szCs w:val="24"/>
        </w:rPr>
        <w:t>nicipal.</w:t>
      </w:r>
    </w:p>
    <w:p w:rsidR="00A66649" w:rsidRPr="00CF5881" w:rsidRDefault="00A66649">
      <w:pPr>
        <w:pStyle w:val="Textoindependiente"/>
        <w:spacing w:before="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7"/>
        </w:numPr>
        <w:spacing w:line="360" w:lineRule="auto"/>
        <w:ind w:right="18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Ejercer y hacer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uso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de los instrumentos de participación ciudadana en los términos establecidos en este</w:t>
      </w:r>
      <w:r w:rsidRPr="00CF5881">
        <w:rPr>
          <w:rStyle w:val="Ninguno"/>
          <w:rFonts w:ascii="Arial" w:hAnsi="Arial"/>
          <w:color w:val="auto"/>
          <w:spacing w:val="24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Reglamento.</w:t>
      </w:r>
    </w:p>
    <w:p w:rsidR="00A66649" w:rsidRPr="00CF5881" w:rsidRDefault="00A66649">
      <w:pPr>
        <w:pStyle w:val="Textoindependiente"/>
        <w:spacing w:before="1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Recibir la prestación de servicios</w:t>
      </w:r>
      <w:r w:rsidRPr="00CF5881">
        <w:rPr>
          <w:rStyle w:val="Ninguno"/>
          <w:rFonts w:ascii="Arial" w:hAnsi="Arial"/>
          <w:color w:val="auto"/>
          <w:spacing w:val="3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públicos.</w:t>
      </w:r>
    </w:p>
    <w:p w:rsidR="00A66649" w:rsidRPr="00CF5881" w:rsidRDefault="00A66649">
      <w:pPr>
        <w:pStyle w:val="Prrafodelista"/>
        <w:tabs>
          <w:tab w:val="left" w:pos="813"/>
          <w:tab w:val="left" w:pos="814"/>
        </w:tabs>
        <w:spacing w:line="360" w:lineRule="auto"/>
        <w:ind w:left="0" w:firstLine="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9"/>
        </w:numPr>
        <w:spacing w:before="11" w:line="360" w:lineRule="auto"/>
        <w:ind w:right="180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Presentar quejas y denuncias por la deficiencia en la prestación de  se</w:t>
      </w:r>
      <w:r w:rsidRPr="00CF5881">
        <w:rPr>
          <w:rFonts w:ascii="Arial" w:hAnsi="Arial"/>
          <w:color w:val="auto"/>
          <w:sz w:val="24"/>
          <w:szCs w:val="24"/>
        </w:rPr>
        <w:t>r</w:t>
      </w:r>
      <w:r w:rsidRPr="00CF5881">
        <w:rPr>
          <w:rFonts w:ascii="Arial" w:hAnsi="Arial"/>
          <w:color w:val="auto"/>
          <w:sz w:val="24"/>
          <w:szCs w:val="24"/>
        </w:rPr>
        <w:t>vicios  públicos o por su irregularidad;</w:t>
      </w:r>
      <w:r w:rsidRPr="00CF5881">
        <w:rPr>
          <w:rStyle w:val="Ninguno"/>
          <w:rFonts w:ascii="Arial" w:hAnsi="Arial"/>
          <w:color w:val="auto"/>
          <w:spacing w:val="37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9"/>
        </w:numPr>
        <w:spacing w:line="360" w:lineRule="auto"/>
        <w:ind w:right="18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Las demás que establezcan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este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Reglamento y otras disposiciones l</w:t>
      </w:r>
      <w:r w:rsidRPr="00CF5881">
        <w:rPr>
          <w:rFonts w:ascii="Arial" w:hAnsi="Arial"/>
          <w:color w:val="auto"/>
          <w:sz w:val="24"/>
          <w:szCs w:val="24"/>
        </w:rPr>
        <w:t>e</w:t>
      </w:r>
      <w:r w:rsidRPr="00CF5881">
        <w:rPr>
          <w:rFonts w:ascii="Arial" w:hAnsi="Arial"/>
          <w:color w:val="auto"/>
          <w:sz w:val="24"/>
          <w:szCs w:val="24"/>
        </w:rPr>
        <w:t>gales aplicables en la</w:t>
      </w:r>
      <w:r w:rsidRPr="00CF5881">
        <w:rPr>
          <w:rStyle w:val="Ninguno"/>
          <w:rFonts w:ascii="Arial" w:hAnsi="Arial"/>
          <w:color w:val="auto"/>
          <w:spacing w:val="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materia.</w:t>
      </w:r>
    </w:p>
    <w:p w:rsidR="00A66649" w:rsidRPr="00CF5881" w:rsidRDefault="00A66649">
      <w:pPr>
        <w:pStyle w:val="Textoindependiente"/>
        <w:spacing w:before="4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10.-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ciudadanos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Municipio tienen las siguientes</w:t>
      </w:r>
      <w:r w:rsidRPr="00CF5881">
        <w:rPr>
          <w:rStyle w:val="Ninguno"/>
          <w:rFonts w:ascii="Arial" w:hAnsi="Arial"/>
          <w:color w:val="auto"/>
          <w:spacing w:val="57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obligaciones:</w:t>
      </w:r>
    </w:p>
    <w:p w:rsidR="00A66649" w:rsidRPr="00CF5881" w:rsidRDefault="00A66649">
      <w:pPr>
        <w:pStyle w:val="Textoindependiente"/>
        <w:spacing w:before="7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31"/>
        </w:numPr>
        <w:spacing w:line="360" w:lineRule="auto"/>
        <w:ind w:right="180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Cumplir con las funciones de representación ciudadana que se les recomienden.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31"/>
        </w:numPr>
        <w:spacing w:line="360" w:lineRule="auto"/>
        <w:ind w:right="17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Ejercen los derechos que les otorga el presente Reglamento en los térm</w:t>
      </w:r>
      <w:r w:rsidRPr="00CF5881">
        <w:rPr>
          <w:rFonts w:ascii="Arial" w:hAnsi="Arial"/>
          <w:color w:val="auto"/>
          <w:sz w:val="24"/>
          <w:szCs w:val="24"/>
        </w:rPr>
        <w:t>i</w:t>
      </w:r>
      <w:r w:rsidRPr="00CF5881">
        <w:rPr>
          <w:rFonts w:ascii="Arial" w:hAnsi="Arial"/>
          <w:color w:val="auto"/>
          <w:sz w:val="24"/>
          <w:szCs w:val="24"/>
        </w:rPr>
        <w:t>nos del artículo II;</w:t>
      </w:r>
      <w:r w:rsidRPr="00CF5881">
        <w:rPr>
          <w:rStyle w:val="Ninguno"/>
          <w:rFonts w:ascii="Arial" w:hAnsi="Arial"/>
          <w:color w:val="auto"/>
          <w:spacing w:val="19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1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31"/>
        </w:numPr>
        <w:spacing w:line="360" w:lineRule="auto"/>
        <w:ind w:right="188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demás </w:t>
      </w:r>
      <w:r w:rsidRPr="00CF5881">
        <w:rPr>
          <w:rFonts w:ascii="Arial" w:hAnsi="Arial"/>
          <w:color w:val="auto"/>
          <w:sz w:val="24"/>
          <w:szCs w:val="24"/>
        </w:rPr>
        <w:t xml:space="preserve">que establezca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este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Reglamento y otras disposiciones legales </w:t>
      </w:r>
      <w:r w:rsidRPr="00CF5881">
        <w:rPr>
          <w:rFonts w:ascii="Arial" w:hAnsi="Arial"/>
          <w:color w:val="auto"/>
          <w:sz w:val="24"/>
          <w:szCs w:val="24"/>
        </w:rPr>
        <w:lastRenderedPageBreak/>
        <w:t>aplicables en la</w:t>
      </w:r>
      <w:r w:rsidRPr="00CF5881">
        <w:rPr>
          <w:rStyle w:val="Ninguno"/>
          <w:rFonts w:ascii="Arial" w:hAnsi="Arial"/>
          <w:color w:val="auto"/>
          <w:spacing w:val="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materia.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11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176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Los derechos de 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ciudadanos y habitantes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Municipio del Municipio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p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revistos en este Ordenamiento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,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se ejercerán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sin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perturbar ni afectar el orden constitucional o legal, la tranquilidad pública o el derecho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terceros. </w:t>
      </w:r>
    </w:p>
    <w:p w:rsidR="00A66649" w:rsidRPr="00CF5881" w:rsidRDefault="00A66649">
      <w:pPr>
        <w:pStyle w:val="Textoindependiente"/>
        <w:spacing w:before="1" w:line="360" w:lineRule="auto"/>
        <w:ind w:left="114" w:right="176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 w:right="176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participación de 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y los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ciudadanos</w:t>
      </w:r>
      <w:r w:rsidRPr="00CF5881">
        <w:rPr>
          <w:rStyle w:val="Ninguno"/>
          <w:rFonts w:ascii="Arial" w:hAnsi="Arial"/>
          <w:color w:val="auto"/>
          <w:spacing w:val="7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habitantes, cada cual en su ámbito, radicará en la igualdad de oportunidades y ejercer influencia en la toma de dec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siones públicas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, respetando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los derechos humanos y fundamentales y criterios para su protección atendiendo el principio pro persona que reconoce la Co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stitución Política de México, los Tratados Internacionales en Derechos Humanos de los que el Estado mexicano forma parte, opiniones consultivas y jurisprude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cia emitida por la Corte Interamericana de Derechos Humanos y jurisprudencia emitida por la Suprema Corte de Justicia de la Nación, leyes secundarias en la materia, y la Constitución Política del Estado Libre y Soberano de Coahuila de Zaragoza, entre los cuales destaca la prohibición de todo tipo de discriminación motivada por origen étnico o nacional, el género, la edad, las discapacidades, la condición social, las condiciones de salud, la religión, las opiniones, las prefe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encias sexuales, el estado civil o cualquier otra que atente contra la dignidad humana y tenga por objeto anular o menoscabar los derechos y libertades de las personas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.</w:t>
      </w:r>
    </w:p>
    <w:p w:rsidR="00A66649" w:rsidRPr="00CF5881" w:rsidRDefault="00A66649">
      <w:pPr>
        <w:pStyle w:val="Textoindependiente"/>
        <w:spacing w:before="1" w:line="360" w:lineRule="auto"/>
        <w:ind w:left="114" w:right="176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 w:right="176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</w:rPr>
        <w:t>Por lo tanto tienen 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compromiso compartido de acatar por parte de ciudadanos y habitantes, y el gobierno, los resultados de las decisiones y mutuamente co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venidos sobre los asuntos públicos.</w:t>
      </w:r>
    </w:p>
    <w:p w:rsidR="00A66649" w:rsidRPr="00CF5881" w:rsidRDefault="00A66649">
      <w:pPr>
        <w:pStyle w:val="Textoindependiente"/>
        <w:spacing w:before="8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12.-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Es obligación de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todas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las autoridades del gobierno municipal en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ámbito de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su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 xml:space="preserve">competencia, garantizar el respeto de los derechos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humanos y fundamentales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 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habitantes y de los ciudadanos del Municipio previstos en este 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glamento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entre los cuales destaca la prohibición de todo tipo de discriminación motivada por origen étnico o nacional, el género, la edad, las discapacidades, la condición social, las condiciones de salud, la religión, las opiniones, las prefere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cias sexuales, el estado civil o cualquier otra que atente contra la dignidad h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mana y tenga por objeto anular o menoscabar los derechos y libertades de las personas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.</w:t>
      </w:r>
    </w:p>
    <w:p w:rsidR="00A66649" w:rsidRPr="00CF5881" w:rsidRDefault="00A66649">
      <w:pPr>
        <w:pStyle w:val="Textoindependiente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3199" w:right="3233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 xml:space="preserve">CAPITULO SEGUDO </w:t>
      </w:r>
    </w:p>
    <w:p w:rsidR="00A66649" w:rsidRPr="00CF5881" w:rsidRDefault="00A073A9">
      <w:pPr>
        <w:pStyle w:val="Textoindependiente"/>
        <w:spacing w:line="360" w:lineRule="auto"/>
        <w:ind w:left="3199" w:right="3233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EL PLEBISCITO.</w:t>
      </w:r>
    </w:p>
    <w:p w:rsidR="00A66649" w:rsidRPr="00CF5881" w:rsidRDefault="00A66649">
      <w:pPr>
        <w:pStyle w:val="Textoindependiente"/>
        <w:spacing w:before="10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13.-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 w:right="18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A través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plebiscito el Ayuntamiento, podrá consultar a 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as ciudadanas y ci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u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dadanos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para que expresen su aprobación o rechazo por actos o decisiones del mismo que a su juicio sean trascendentes para la vida pública del Municipio.</w:t>
      </w:r>
    </w:p>
    <w:p w:rsidR="00A66649" w:rsidRPr="00CF5881" w:rsidRDefault="00A66649">
      <w:pPr>
        <w:pStyle w:val="Textoindependiente"/>
        <w:spacing w:before="8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14.-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Cuando el Ayuntamiento convoque a plebiscito, podrán</w:t>
      </w:r>
      <w:r w:rsidRPr="00CF5881">
        <w:rPr>
          <w:rStyle w:val="Ninguno"/>
          <w:rFonts w:ascii="Arial" w:hAnsi="Arial"/>
          <w:color w:val="auto"/>
          <w:spacing w:val="57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solicitarlo:</w:t>
      </w:r>
    </w:p>
    <w:p w:rsidR="00A66649" w:rsidRPr="00CF5881" w:rsidRDefault="00A66649">
      <w:pPr>
        <w:pStyle w:val="Textoindependiente"/>
        <w:spacing w:before="1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/>
          <w:color w:val="auto"/>
          <w:sz w:val="24"/>
          <w:szCs w:val="24"/>
          <w:lang w:val="es-ES_tradnl"/>
        </w:rPr>
      </w:pPr>
      <w:r w:rsidRPr="00CF5881">
        <w:rPr>
          <w:rStyle w:val="NingunoA"/>
          <w:rFonts w:ascii="Arial" w:hAnsi="Arial"/>
          <w:color w:val="auto"/>
          <w:sz w:val="24"/>
          <w:szCs w:val="24"/>
        </w:rPr>
        <w:t>3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% de los ciudadanos inscritos en la lista nominal utilizada en el último pr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ceso electoral.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</w:t>
      </w:r>
    </w:p>
    <w:p w:rsidR="00A66649" w:rsidRPr="00CF5881" w:rsidRDefault="00A66649">
      <w:pPr>
        <w:pStyle w:val="Textoindependiente"/>
        <w:spacing w:before="9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/>
          <w:color w:val="auto"/>
          <w:sz w:val="24"/>
          <w:szCs w:val="24"/>
          <w:lang w:val="es-ES_tradnl"/>
        </w:rPr>
      </w:pPr>
      <w:r w:rsidRPr="00CF5881">
        <w:rPr>
          <w:rStyle w:val="NingunoA"/>
          <w:rFonts w:ascii="Arial" w:hAnsi="Arial"/>
          <w:color w:val="auto"/>
          <w:sz w:val="24"/>
          <w:szCs w:val="24"/>
        </w:rPr>
        <w:t>La o 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Presidente Municipal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.</w:t>
      </w:r>
    </w:p>
    <w:p w:rsidR="00A66649" w:rsidRPr="00CF5881" w:rsidRDefault="00A66649">
      <w:pPr>
        <w:pStyle w:val="Prrafodelista"/>
        <w:tabs>
          <w:tab w:val="left" w:pos="813"/>
        </w:tabs>
        <w:spacing w:line="360" w:lineRule="auto"/>
        <w:ind w:left="0" w:firstLine="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/>
          <w:color w:val="auto"/>
          <w:sz w:val="24"/>
          <w:szCs w:val="24"/>
          <w:lang w:val="es-ES_tradnl"/>
        </w:rPr>
      </w:pPr>
      <w:r w:rsidRPr="00CF5881">
        <w:rPr>
          <w:rStyle w:val="NingunoA"/>
          <w:rFonts w:ascii="Arial" w:hAnsi="Arial"/>
          <w:color w:val="auto"/>
          <w:sz w:val="24"/>
          <w:szCs w:val="24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 mitad más uno de los miembros del</w:t>
      </w:r>
      <w:r w:rsidRPr="00CF5881">
        <w:rPr>
          <w:rStyle w:val="Ninguno"/>
          <w:rFonts w:ascii="Arial" w:hAnsi="Arial"/>
          <w:color w:val="auto"/>
          <w:spacing w:val="52"/>
          <w:sz w:val="24"/>
          <w:szCs w:val="24"/>
          <w:lang w:val="en-US"/>
        </w:rPr>
        <w:t xml:space="preserve">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Ayuntamiento de la ciudad de T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o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rreón, Coahuila.</w:t>
      </w:r>
    </w:p>
    <w:p w:rsidR="00A66649" w:rsidRPr="00CF5881" w:rsidRDefault="00A66649">
      <w:pPr>
        <w:pStyle w:val="Textoindependiente"/>
        <w:spacing w:before="2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15.-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Toda solicitud de plebiscito deberá presentarse por escrito y contener por lo menos:</w:t>
      </w:r>
    </w:p>
    <w:p w:rsidR="00A66649" w:rsidRPr="00CF5881" w:rsidRDefault="00A66649">
      <w:pPr>
        <w:pStyle w:val="Textoindependiente"/>
        <w:spacing w:before="2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36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El acto o decisión de gobierno que se pretende someter a</w:t>
      </w:r>
      <w:r w:rsidRPr="00CF5881">
        <w:rPr>
          <w:rStyle w:val="Ninguno"/>
          <w:rFonts w:ascii="Arial" w:hAnsi="Arial"/>
          <w:color w:val="auto"/>
          <w:spacing w:val="5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plebiscito.</w:t>
      </w:r>
    </w:p>
    <w:p w:rsidR="00A66649" w:rsidRPr="00CF5881" w:rsidRDefault="00A66649">
      <w:pPr>
        <w:pStyle w:val="Textoindependiente"/>
        <w:spacing w:before="4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37"/>
        </w:numPr>
        <w:spacing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 Exposición de los motivos y razones por la cuales el acto o decisión se considera de importancia trascendente en la vida pública </w:t>
      </w:r>
      <w:proofErr w:type="gramStart"/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Municipio y las razones por las cuales se considera que debe someterse a</w:t>
      </w:r>
      <w:r w:rsidRPr="00CF5881">
        <w:rPr>
          <w:rStyle w:val="Ninguno"/>
          <w:rFonts w:ascii="Arial" w:hAnsi="Arial"/>
          <w:color w:val="auto"/>
          <w:spacing w:val="4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plebiscito.</w:t>
      </w:r>
    </w:p>
    <w:p w:rsidR="00A66649" w:rsidRPr="00CF5881" w:rsidRDefault="00A66649">
      <w:pPr>
        <w:pStyle w:val="Textoindependiente"/>
        <w:spacing w:before="9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38"/>
        </w:numPr>
        <w:spacing w:line="360" w:lineRule="auto"/>
        <w:ind w:right="10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Cuando sea presentada por 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o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ciudadanos, nombre, clave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dencial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elector y firma de los solicitantes,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así </w:t>
      </w:r>
      <w:proofErr w:type="gramStart"/>
      <w:r w:rsidRPr="00CF5881">
        <w:rPr>
          <w:rStyle w:val="NingunoA"/>
          <w:rFonts w:ascii="Arial" w:hAnsi="Arial"/>
          <w:color w:val="auto"/>
          <w:sz w:val="24"/>
          <w:szCs w:val="24"/>
        </w:rPr>
        <w:t>como</w:t>
      </w:r>
      <w:proofErr w:type="gramEnd"/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copia de su crede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n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cial de elector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cuyo co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t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ejo realizará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con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Instituto Electoral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de Coahuila (IEC)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. En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este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caso deberán señalar un representante y domicilio para oír y recibir toda clase de documentos y/o</w:t>
      </w:r>
      <w:r w:rsidRPr="00CF5881">
        <w:rPr>
          <w:rStyle w:val="Ninguno"/>
          <w:rFonts w:ascii="Arial" w:hAnsi="Arial"/>
          <w:color w:val="auto"/>
          <w:spacing w:val="24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notificaciones.</w:t>
      </w:r>
    </w:p>
    <w:p w:rsidR="00A66649" w:rsidRPr="00CF5881" w:rsidRDefault="00A66649">
      <w:pPr>
        <w:pStyle w:val="Textoindependiente"/>
        <w:spacing w:before="3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803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Para todos los efectos legales, se entenderá que el representante design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do podrá realizar todos los actos necesarios para tramitar el procedimie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tos.</w:t>
      </w:r>
      <w:proofErr w:type="gramEnd"/>
    </w:p>
    <w:p w:rsidR="00A66649" w:rsidRPr="00CF5881" w:rsidRDefault="00A66649">
      <w:pPr>
        <w:pStyle w:val="Textoindependiente"/>
        <w:spacing w:before="8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16.-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No podrán someterse a plebiscito los actos o decisiones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Ayuntamiento rel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tivos</w:t>
      </w:r>
      <w:r w:rsidRPr="00CF5881">
        <w:rPr>
          <w:rStyle w:val="Ninguno"/>
          <w:rFonts w:ascii="Arial" w:hAnsi="Arial"/>
          <w:color w:val="auto"/>
          <w:spacing w:val="55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a: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Materia de carácter tributario o fiscal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como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Egresos del</w:t>
      </w:r>
      <w:r w:rsidRPr="00CF5881">
        <w:rPr>
          <w:rStyle w:val="Ninguno"/>
          <w:rFonts w:ascii="Arial" w:hAnsi="Arial"/>
          <w:color w:val="auto"/>
          <w:spacing w:val="5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Municipio.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Régimen interno de la Administración Pública</w:t>
      </w:r>
      <w:r w:rsidRPr="00CF5881">
        <w:rPr>
          <w:rStyle w:val="Ninguno"/>
          <w:rFonts w:ascii="Arial" w:hAnsi="Arial"/>
          <w:color w:val="auto"/>
          <w:spacing w:val="5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Municipal.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Los Actos cuya realización sea obligatoria en los términos de las leyes aplicable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s; </w:t>
      </w:r>
    </w:p>
    <w:p w:rsidR="00A66649" w:rsidRPr="00CF5881" w:rsidRDefault="00A66649">
      <w:pPr>
        <w:pStyle w:val="Prrafodelista"/>
        <w:tabs>
          <w:tab w:val="left" w:pos="814"/>
          <w:tab w:val="left" w:pos="815"/>
        </w:tabs>
        <w:spacing w:line="360" w:lineRule="auto"/>
        <w:ind w:left="0" w:firstLine="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/>
          <w:color w:val="auto"/>
          <w:sz w:val="24"/>
          <w:szCs w:val="24"/>
          <w:lang w:val="es-ES_tradnl"/>
        </w:rPr>
      </w:pPr>
      <w:r w:rsidRPr="00CF5881">
        <w:rPr>
          <w:rStyle w:val="NingunoA"/>
          <w:rFonts w:ascii="Arial" w:hAnsi="Arial"/>
          <w:color w:val="auto"/>
          <w:sz w:val="24"/>
          <w:szCs w:val="24"/>
        </w:rPr>
        <w:t>Ob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ras de gran trascendencia o importancia para el funcionamiento de la ciudad, y</w:t>
      </w:r>
    </w:p>
    <w:p w:rsidR="00A66649" w:rsidRPr="00CF5881" w:rsidRDefault="00A66649">
      <w:pPr>
        <w:pStyle w:val="Prrafodelista"/>
        <w:tabs>
          <w:tab w:val="left" w:pos="814"/>
          <w:tab w:val="left" w:pos="815"/>
        </w:tabs>
        <w:spacing w:line="360" w:lineRule="auto"/>
        <w:ind w:left="0" w:firstLine="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43"/>
        </w:numPr>
        <w:spacing w:line="360" w:lineRule="auto"/>
        <w:ind w:right="1161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Los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demás </w:t>
      </w:r>
      <w:r w:rsidRPr="00CF5881">
        <w:rPr>
          <w:rFonts w:ascii="Arial" w:hAnsi="Arial"/>
          <w:color w:val="auto"/>
          <w:sz w:val="24"/>
          <w:szCs w:val="24"/>
        </w:rPr>
        <w:t>que determinen el Presente Reglamento y demás disposiciones aplicables en la</w:t>
      </w:r>
      <w:r w:rsidRPr="00CF5881">
        <w:rPr>
          <w:rStyle w:val="Ninguno"/>
          <w:rFonts w:ascii="Arial" w:hAnsi="Arial"/>
          <w:color w:val="auto"/>
          <w:spacing w:val="21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materia.</w:t>
      </w:r>
    </w:p>
    <w:p w:rsidR="00A66649" w:rsidRPr="00CF5881" w:rsidRDefault="00A66649">
      <w:pPr>
        <w:pStyle w:val="Textoindependiente"/>
        <w:spacing w:before="9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17.-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 w:right="193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Ayuntamiento por conducto de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 o 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Presidente Municipal, iniciará el pr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ceso del plebiscito mediante convocatoria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que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deberá expedir cuando menos 90 días naturales antes de la fecha de realización de la mism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. La convocatoria se hará del conocimiento del  Instituto  Electoral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de Coahuila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, con la finalidad de iniciar la organización del proceso plebiscitario, así mismo se publicará en el periódico oficial del Gobierno del Estado, en la Gaceta Municipal, y en los med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os  de  comunicación  electrónicos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oficiales del municipio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</w:t>
      </w:r>
      <w:r w:rsidRPr="00CF5881">
        <w:rPr>
          <w:rStyle w:val="Ninguno"/>
          <w:rFonts w:ascii="Arial" w:hAnsi="Arial"/>
          <w:color w:val="auto"/>
          <w:spacing w:val="-40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contendrá:</w:t>
      </w:r>
    </w:p>
    <w:p w:rsidR="00A66649" w:rsidRPr="00CF5881" w:rsidRDefault="00A66649">
      <w:pPr>
        <w:pStyle w:val="Textoindependiente"/>
        <w:spacing w:before="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45"/>
        </w:numPr>
        <w:spacing w:before="1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El objeto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pacing w:val="18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plebiscito.</w:t>
      </w:r>
    </w:p>
    <w:p w:rsidR="00A66649" w:rsidRPr="00CF5881" w:rsidRDefault="00A66649">
      <w:pPr>
        <w:pStyle w:val="Textoindependiente"/>
        <w:spacing w:before="3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45"/>
        </w:numPr>
        <w:spacing w:before="1" w:line="360" w:lineRule="auto"/>
        <w:ind w:right="43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 explicación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clara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y precisa de los efectos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la aprobación o rechazo del acto o decisión sometido a</w:t>
      </w:r>
      <w:r w:rsidRPr="00CF5881">
        <w:rPr>
          <w:rStyle w:val="Ninguno"/>
          <w:rFonts w:ascii="Arial" w:hAnsi="Arial"/>
          <w:color w:val="auto"/>
          <w:spacing w:val="2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plebiscito.</w:t>
      </w:r>
    </w:p>
    <w:p w:rsidR="00A66649" w:rsidRPr="00CF5881" w:rsidRDefault="00A66649">
      <w:pPr>
        <w:pStyle w:val="Textoindependiente"/>
        <w:spacing w:before="5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46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fecha en que habrá de realizarse la</w:t>
      </w:r>
      <w:r w:rsidRPr="00CF5881">
        <w:rPr>
          <w:rStyle w:val="Ninguno"/>
          <w:rFonts w:ascii="Arial" w:hAnsi="Arial"/>
          <w:color w:val="auto"/>
          <w:spacing w:val="4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votación.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47"/>
        </w:numPr>
        <w:spacing w:line="360" w:lineRule="auto"/>
        <w:ind w:right="343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pregunta o preguntas conforme a las que los electores expresarán su aprobación o rechazo;</w:t>
      </w:r>
      <w:r w:rsidRPr="00CF5881">
        <w:rPr>
          <w:rStyle w:val="Ninguno"/>
          <w:rFonts w:ascii="Arial" w:hAnsi="Arial"/>
          <w:color w:val="auto"/>
          <w:spacing w:val="17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1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Los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demás </w:t>
      </w:r>
      <w:r w:rsidRPr="00CF5881">
        <w:rPr>
          <w:rFonts w:ascii="Arial" w:hAnsi="Arial"/>
          <w:color w:val="auto"/>
          <w:sz w:val="24"/>
          <w:szCs w:val="24"/>
        </w:rPr>
        <w:t>elementos de información que estime conveniente</w:t>
      </w:r>
      <w:r w:rsidRPr="00CF5881">
        <w:rPr>
          <w:rStyle w:val="Ninguno"/>
          <w:rFonts w:ascii="Arial" w:hAnsi="Arial"/>
          <w:color w:val="auto"/>
          <w:spacing w:val="51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señalar.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18.-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18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El Ayuntamiento podrá auxiliarse de los órganos locales de Gobierno, instituc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ones de educación superior o de organismos sociales o civiles relacionados con la materia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que trate el plebiscito, para la elaboración de las preguntas que se someterán a</w:t>
      </w:r>
      <w:r w:rsidRPr="00CF5881">
        <w:rPr>
          <w:rStyle w:val="Ninguno"/>
          <w:rFonts w:ascii="Arial" w:hAnsi="Arial"/>
          <w:color w:val="auto"/>
          <w:spacing w:val="57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consulta.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19.-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En el año en que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tengan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verificativo elecciones de representantes populares no podrá realizarse plebiscito alguno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durante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los 90 días naturales antes del inicio del proceso electoral, ni durante los 90 días naturales posteriores a su co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clusión; no podrá realizarse más de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un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plebiscito en el mismo</w:t>
      </w:r>
      <w:r w:rsidRPr="00CF5881">
        <w:rPr>
          <w:rStyle w:val="Ninguno"/>
          <w:rFonts w:ascii="Arial" w:hAnsi="Arial"/>
          <w:color w:val="auto"/>
          <w:spacing w:val="38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año.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20.-</w:t>
      </w:r>
      <w:proofErr w:type="gramEnd"/>
    </w:p>
    <w:p w:rsidR="00A66649" w:rsidRPr="00CF5881" w:rsidRDefault="00A073A9">
      <w:pPr>
        <w:pStyle w:val="Textoindependiente"/>
        <w:spacing w:before="7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En los procesos de plebiscito sólo podrán participar los ciudadanos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Munici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io que cuenten con credencial de elector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debidamente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expedida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Por el Instituto Nacional Electoral y la misma se encuentre vigente.</w:t>
      </w:r>
    </w:p>
    <w:p w:rsidR="00A66649" w:rsidRPr="00CF5881" w:rsidRDefault="00A66649">
      <w:pPr>
        <w:pStyle w:val="Textoindependiente"/>
        <w:spacing w:before="5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 w:right="10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El Instituto Electoral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de Coahuila,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hará la preparación para los trabajos de orga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ización, desarrollo de la consulta y cómputo respectivo, declarando los efectos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plebiscito de conformidad con lo señalado en la convocatoria.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21.-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Los resultados del plebiscito tendrán carácter vincul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atorio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para las acciones o decisiones del Ayuntamiento, sólo cuando una de las opciones obtenga la mayoría de la votación válidamente emitida; siempre y cuando dicha mayoría  corresponda cuando menos al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5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% de la lista nominal utilizada en el último pr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ceso electoral. </w:t>
      </w:r>
      <w:proofErr w:type="gramStart"/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los contrario, únicamente tendrá carácter de</w:t>
      </w:r>
      <w:r w:rsidRPr="00CF5881">
        <w:rPr>
          <w:rStyle w:val="Ninguno"/>
          <w:rFonts w:ascii="Arial" w:hAnsi="Arial"/>
          <w:color w:val="auto"/>
          <w:spacing w:val="2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recomendación.</w:t>
      </w:r>
      <w:proofErr w:type="gramEnd"/>
    </w:p>
    <w:p w:rsidR="00A66649" w:rsidRPr="00CF5881" w:rsidRDefault="00A66649">
      <w:pPr>
        <w:pStyle w:val="Textoindependiente"/>
        <w:spacing w:before="7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 w:right="289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Toda omisión, acto o resolución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Ayuntamiento que viole los resultados vi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culatorios del plebiscito, podrá ser impugnada en los términos de la Ley en la</w:t>
      </w:r>
      <w:r w:rsidRPr="00CF5881">
        <w:rPr>
          <w:rStyle w:val="Ninguno"/>
          <w:rFonts w:ascii="Arial" w:hAnsi="Arial"/>
          <w:color w:val="auto"/>
          <w:spacing w:val="5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materia.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809" w:right="841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CAPITULO TERCERO</w:t>
      </w:r>
    </w:p>
    <w:p w:rsidR="00A66649" w:rsidRPr="00CF5881" w:rsidRDefault="00A073A9">
      <w:pPr>
        <w:pStyle w:val="Textoindependiente"/>
        <w:spacing w:before="11" w:line="360" w:lineRule="auto"/>
        <w:ind w:left="1530" w:right="1563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 xml:space="preserve">EL </w:t>
      </w: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</w:rPr>
        <w:t>REFERENDO</w:t>
      </w: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 xml:space="preserve"> MUNICIPAL DE NORMAS MUNI</w:t>
      </w: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C</w:t>
      </w: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IPALES DE CARÁCTER GENERAL</w:t>
      </w:r>
    </w:p>
    <w:p w:rsidR="00A66649" w:rsidRPr="00CF5881" w:rsidRDefault="00A66649">
      <w:pPr>
        <w:pStyle w:val="Textoindependiente"/>
        <w:spacing w:before="1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22.-</w:t>
      </w:r>
      <w:proofErr w:type="gramEnd"/>
    </w:p>
    <w:p w:rsidR="00A66649" w:rsidRPr="00CF5881" w:rsidRDefault="00A073A9">
      <w:pPr>
        <w:pStyle w:val="Textoindependiente"/>
        <w:tabs>
          <w:tab w:val="left" w:pos="4105"/>
          <w:tab w:val="left" w:pos="7056"/>
        </w:tabs>
        <w:spacing w:before="2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El referendo es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un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mecanismo de participación directa mediante el cual la ci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dadanía manifiesta su aprobación o rechazo previo a una decisión del Ayu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tamiento sobre la creación, modificación derogación abrogación de reglamentos y disposiciones normativas de carácter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general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 </w:t>
      </w:r>
      <w:r w:rsidRPr="00CF5881">
        <w:rPr>
          <w:rStyle w:val="Ninguno"/>
          <w:rFonts w:ascii="Arial" w:hAnsi="Arial"/>
          <w:color w:val="auto"/>
          <w:spacing w:val="10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competencia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Municipal, la convocatoria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deberá realizarse previamente al dictamen de las comisiones del Ayuntamiento</w:t>
      </w:r>
      <w:r w:rsidRPr="00CF5881">
        <w:rPr>
          <w:rStyle w:val="Ninguno"/>
          <w:rFonts w:ascii="Arial" w:hAnsi="Arial"/>
          <w:color w:val="auto"/>
          <w:spacing w:val="60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correspondiente.</w:t>
      </w:r>
    </w:p>
    <w:p w:rsidR="00A66649" w:rsidRPr="00CF5881" w:rsidRDefault="00A66649">
      <w:pPr>
        <w:pStyle w:val="Textoindependiente"/>
        <w:spacing w:before="5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23.-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Para la creación, modificación, derogación o ab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rogación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de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este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Reglamento, se deberá contar con el voto de las dos terceras partes de los integrantes del Ayu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tamiento.</w:t>
      </w:r>
    </w:p>
    <w:p w:rsidR="00A66649" w:rsidRPr="00CF5881" w:rsidRDefault="00A66649">
      <w:pPr>
        <w:pStyle w:val="Textoindependiente"/>
        <w:spacing w:before="1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24.-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Podrán solicitar al pleno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Cabildo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la realización del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Referend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 Municipal de Normas de Carácter General.</w:t>
      </w:r>
    </w:p>
    <w:p w:rsidR="00A66649" w:rsidRPr="00CF5881" w:rsidRDefault="00A66649">
      <w:pPr>
        <w:pStyle w:val="Textoindependiente"/>
        <w:spacing w:before="1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50"/>
        </w:numPr>
        <w:spacing w:before="1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 mitad más uno de los miembros del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Ayuntamiento de la ciudad Torreón</w:t>
      </w:r>
      <w:r w:rsidRPr="00CF5881">
        <w:rPr>
          <w:rStyle w:val="Ninguno"/>
          <w:rFonts w:ascii="Arial" w:hAnsi="Arial"/>
          <w:color w:val="auto"/>
          <w:spacing w:val="55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51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El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3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% de los ciudadanos inscritos en la lista nominal utilizada en el último proceso electoral.</w:t>
      </w:r>
    </w:p>
    <w:p w:rsidR="00A66649" w:rsidRPr="00CF5881" w:rsidRDefault="00A66649">
      <w:pPr>
        <w:pStyle w:val="Prrafodelista"/>
        <w:tabs>
          <w:tab w:val="left" w:pos="813"/>
          <w:tab w:val="left" w:pos="815"/>
        </w:tabs>
        <w:spacing w:line="360" w:lineRule="auto"/>
        <w:ind w:left="1" w:hanging="1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Artículo</w:t>
      </w:r>
      <w:r w:rsidRPr="00CF5881">
        <w:rPr>
          <w:rStyle w:val="Ninguno"/>
          <w:rFonts w:ascii="Arial" w:hAnsi="Arial"/>
          <w:color w:val="auto"/>
          <w:spacing w:val="-4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25.-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 w:right="289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 solicitud a que se refiere el artículo anterior deberá presentarse por escrito y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contener  por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lo</w:t>
      </w:r>
      <w:r w:rsidRPr="00CF5881">
        <w:rPr>
          <w:rStyle w:val="Ninguno"/>
          <w:rFonts w:ascii="Arial" w:hAnsi="Arial"/>
          <w:color w:val="auto"/>
          <w:spacing w:val="9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menos:</w:t>
      </w:r>
    </w:p>
    <w:p w:rsidR="00A66649" w:rsidRPr="00CF5881" w:rsidRDefault="00A66649">
      <w:pPr>
        <w:pStyle w:val="Textoindependiente"/>
        <w:spacing w:before="3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53"/>
        </w:numPr>
        <w:spacing w:before="1" w:line="360" w:lineRule="auto"/>
        <w:ind w:right="107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 indicación precisa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Reglamento o, en su caso, de él o los artículos que se proponen someter a</w:t>
      </w:r>
      <w:r w:rsidRPr="00CF5881">
        <w:rPr>
          <w:rStyle w:val="Ninguno"/>
          <w:rFonts w:ascii="Arial" w:hAnsi="Arial"/>
          <w:color w:val="auto"/>
          <w:spacing w:val="2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referendo.</w:t>
      </w:r>
    </w:p>
    <w:p w:rsidR="00A66649" w:rsidRPr="00CF5881" w:rsidRDefault="00A66649">
      <w:pPr>
        <w:pStyle w:val="Textoindependiente"/>
        <w:spacing w:before="1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54"/>
        </w:numPr>
        <w:spacing w:before="1" w:line="360" w:lineRule="auto"/>
        <w:ind w:right="103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Las razone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, motivos y fundamentos por las cuales el ordenamiento o parte de su articulado deben someterse a la consideración de la ciud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danía previo a la decisión del Ayuntamiento;</w:t>
      </w:r>
      <w:r w:rsidRPr="00CF5881">
        <w:rPr>
          <w:rStyle w:val="Ninguno"/>
          <w:rFonts w:ascii="Arial" w:hAnsi="Arial"/>
          <w:color w:val="auto"/>
          <w:spacing w:val="19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</w:t>
      </w:r>
    </w:p>
    <w:p w:rsidR="00A66649" w:rsidRPr="00CF5881" w:rsidRDefault="00A66649">
      <w:pPr>
        <w:pStyle w:val="Textoindependiente"/>
        <w:spacing w:before="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55"/>
        </w:numPr>
        <w:spacing w:line="360" w:lineRule="auto"/>
        <w:ind w:right="103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Cuando sea presentada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por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los ciudadanos, nombre, firma y clave de su credencial de elector cuyo cotejo realizará el Instituto Electoral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de Coahu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i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la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. En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este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caso deberán señalar un representante y domicilio para oír y recibir toda clase de documentos y/o notificaciones.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803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Para todos los efectos legales, se entenderá que el representante design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do podrá realizar todos los actos necesarios para tramitar el procedimiento.</w:t>
      </w:r>
      <w:proofErr w:type="gramEnd"/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26.-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181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procedimiento de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l Referendo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Municipal de Normas Municipales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Carácter General deberá iniciarse mediante convocatoria que se deberá expedir y d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fundir cuando menos 90 días naturales antes de la fecha de realización del</w:t>
      </w:r>
      <w:r w:rsidRPr="00CF5881">
        <w:rPr>
          <w:rStyle w:val="Ninguno"/>
          <w:rFonts w:ascii="Arial" w:hAnsi="Arial"/>
          <w:color w:val="auto"/>
          <w:spacing w:val="6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mismo.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27.-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convocatoria a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l Referendo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de Normas Municipal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es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de Carácter General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deberá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hacerse del conocimiento del Instituto Electoral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de Coahuila,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y deberá publicarse en el periódico Oficial del Gobierno el Estado, en la Gaceta Munic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pal, y en los medios de comunicación electrónicos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oficiales del municipio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y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tendrá: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5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El objeto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Referendo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Municipal de Normas Municipales de Carácter</w:t>
      </w:r>
      <w:r w:rsidRPr="00CF5881">
        <w:rPr>
          <w:rStyle w:val="Ninguno"/>
          <w:rFonts w:ascii="Arial" w:hAnsi="Arial"/>
          <w:color w:val="auto"/>
          <w:spacing w:val="49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General.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58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fecha en que habrá de realizarse la</w:t>
      </w:r>
      <w:r w:rsidRPr="00CF5881">
        <w:rPr>
          <w:rStyle w:val="Ninguno"/>
          <w:rFonts w:ascii="Arial" w:hAnsi="Arial"/>
          <w:color w:val="auto"/>
          <w:spacing w:val="4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votación,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5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El formato mediante el cual se consultará a los</w:t>
      </w:r>
      <w:r w:rsidRPr="00CF5881">
        <w:rPr>
          <w:rStyle w:val="Ninguno"/>
          <w:rFonts w:ascii="Arial" w:hAnsi="Arial"/>
          <w:color w:val="auto"/>
          <w:spacing w:val="5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ciudadanos.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60"/>
        </w:numPr>
        <w:spacing w:before="1" w:line="360" w:lineRule="auto"/>
        <w:ind w:right="181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 indicación precisa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ordenamiento o el o los artículos que se pr</w:t>
      </w:r>
      <w:r w:rsidRPr="00CF5881">
        <w:rPr>
          <w:rFonts w:ascii="Arial" w:hAnsi="Arial"/>
          <w:color w:val="auto"/>
          <w:sz w:val="24"/>
          <w:szCs w:val="24"/>
        </w:rPr>
        <w:t>o</w:t>
      </w:r>
      <w:r w:rsidRPr="00CF5881">
        <w:rPr>
          <w:rFonts w:ascii="Arial" w:hAnsi="Arial"/>
          <w:color w:val="auto"/>
          <w:sz w:val="24"/>
          <w:szCs w:val="24"/>
        </w:rPr>
        <w:t>pone someter a Plebiscito Municipal de Normas Municipales de Carácter</w:t>
      </w:r>
      <w:r w:rsidRPr="00CF5881">
        <w:rPr>
          <w:rStyle w:val="Ninguno"/>
          <w:rFonts w:ascii="Arial" w:hAnsi="Arial"/>
          <w:color w:val="auto"/>
          <w:spacing w:val="53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General.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61"/>
        </w:numPr>
        <w:spacing w:line="360" w:lineRule="auto"/>
        <w:ind w:right="10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El texto del ordenamiento legal que se pretende aprobar, modificar, refo</w:t>
      </w:r>
      <w:r w:rsidRPr="00CF5881">
        <w:rPr>
          <w:rFonts w:ascii="Arial" w:hAnsi="Arial"/>
          <w:color w:val="auto"/>
          <w:sz w:val="24"/>
          <w:szCs w:val="24"/>
        </w:rPr>
        <w:t>r</w:t>
      </w:r>
      <w:r w:rsidRPr="00CF5881">
        <w:rPr>
          <w:rFonts w:ascii="Arial" w:hAnsi="Arial"/>
          <w:color w:val="auto"/>
          <w:sz w:val="24"/>
          <w:szCs w:val="24"/>
        </w:rPr>
        <w:t>mar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,  derogar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o abrogar, para el conocimiento previo de los</w:t>
      </w:r>
      <w:r w:rsidRPr="00CF5881">
        <w:rPr>
          <w:rStyle w:val="Ninguno"/>
          <w:rFonts w:ascii="Arial" w:hAnsi="Arial"/>
          <w:color w:val="auto"/>
          <w:spacing w:val="5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ciudadanos.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62"/>
        </w:numPr>
        <w:spacing w:line="360" w:lineRule="auto"/>
        <w:ind w:right="10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Contener una síntesis de las razones, motivos y fundamentos por los cuales la iniciativa correspondiente el reglamento, o bien, parte de su a</w:t>
      </w:r>
      <w:r w:rsidRPr="00CF5881">
        <w:rPr>
          <w:rFonts w:ascii="Arial" w:hAnsi="Arial"/>
          <w:color w:val="auto"/>
          <w:sz w:val="24"/>
          <w:szCs w:val="24"/>
        </w:rPr>
        <w:t>r</w:t>
      </w:r>
      <w:r w:rsidRPr="00CF5881">
        <w:rPr>
          <w:rFonts w:ascii="Arial" w:hAnsi="Arial"/>
          <w:color w:val="auto"/>
          <w:sz w:val="24"/>
          <w:szCs w:val="24"/>
        </w:rPr>
        <w:t>ticulado se someten a Plebiscito Municipal de Normas Municipales de C</w:t>
      </w:r>
      <w:r w:rsidRPr="00CF5881">
        <w:rPr>
          <w:rFonts w:ascii="Arial" w:hAnsi="Arial"/>
          <w:color w:val="auto"/>
          <w:sz w:val="24"/>
          <w:szCs w:val="24"/>
        </w:rPr>
        <w:t>a</w:t>
      </w:r>
      <w:r w:rsidRPr="00CF5881">
        <w:rPr>
          <w:rFonts w:ascii="Arial" w:hAnsi="Arial"/>
          <w:color w:val="auto"/>
          <w:sz w:val="24"/>
          <w:szCs w:val="24"/>
        </w:rPr>
        <w:t>rácter Municipal;</w:t>
      </w:r>
      <w:r w:rsidRPr="00CF5881">
        <w:rPr>
          <w:rStyle w:val="Ninguno"/>
          <w:rFonts w:ascii="Arial" w:hAnsi="Arial"/>
          <w:color w:val="auto"/>
          <w:spacing w:val="4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6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Los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demás </w:t>
      </w:r>
      <w:r w:rsidRPr="00CF5881">
        <w:rPr>
          <w:rFonts w:ascii="Arial" w:hAnsi="Arial"/>
          <w:color w:val="auto"/>
          <w:sz w:val="24"/>
          <w:szCs w:val="24"/>
        </w:rPr>
        <w:t>elementos informativos que estime necesario señalar el</w:t>
      </w:r>
      <w:r w:rsidRPr="00CF5881">
        <w:rPr>
          <w:rStyle w:val="Ninguno"/>
          <w:rFonts w:ascii="Arial" w:hAnsi="Arial"/>
          <w:color w:val="auto"/>
          <w:spacing w:val="31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Ayu</w:t>
      </w:r>
      <w:r w:rsidRPr="00CF5881">
        <w:rPr>
          <w:rFonts w:ascii="Arial" w:hAnsi="Arial"/>
          <w:color w:val="auto"/>
          <w:sz w:val="24"/>
          <w:szCs w:val="24"/>
        </w:rPr>
        <w:t>n</w:t>
      </w:r>
      <w:r w:rsidRPr="00CF5881">
        <w:rPr>
          <w:rFonts w:ascii="Arial" w:hAnsi="Arial"/>
          <w:color w:val="auto"/>
          <w:sz w:val="24"/>
          <w:szCs w:val="24"/>
        </w:rPr>
        <w:t>tamiento.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28.-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No podrán someterse a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Referendo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Municipal de Carácter General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aquellos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glamentos, acuerdos, resoluciones o artículos que traten sobre las siguientes m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terias: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65"/>
        </w:numPr>
        <w:spacing w:before="96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Tributaria o fiscal así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como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de Egresos del</w:t>
      </w:r>
      <w:r w:rsidRPr="00CF5881">
        <w:rPr>
          <w:rStyle w:val="Ninguno"/>
          <w:rFonts w:ascii="Arial" w:hAnsi="Arial"/>
          <w:color w:val="auto"/>
          <w:spacing w:val="48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Municipio.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66"/>
        </w:numPr>
        <w:spacing w:before="1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Régimen interno de la Administración Pública</w:t>
      </w:r>
      <w:r w:rsidRPr="00CF5881">
        <w:rPr>
          <w:rStyle w:val="Ninguno"/>
          <w:rFonts w:ascii="Arial" w:hAnsi="Arial"/>
          <w:color w:val="auto"/>
          <w:spacing w:val="5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Municipal.</w:t>
      </w:r>
    </w:p>
    <w:p w:rsidR="00A66649" w:rsidRPr="00CF5881" w:rsidRDefault="00A66649">
      <w:pPr>
        <w:pStyle w:val="Textoindependiente"/>
        <w:spacing w:before="3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6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Regulación interna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pacing w:val="2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Ayuntamiento.</w:t>
      </w:r>
    </w:p>
    <w:p w:rsidR="00A66649" w:rsidRPr="00CF5881" w:rsidRDefault="00A66649">
      <w:pPr>
        <w:pStyle w:val="Textoindependiente"/>
        <w:spacing w:before="7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68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Regulación interna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los Órganos de la Administración Pública Municipal;</w:t>
      </w:r>
      <w:r w:rsidRPr="00CF5881">
        <w:rPr>
          <w:rStyle w:val="Ninguno"/>
          <w:rFonts w:ascii="Arial" w:hAnsi="Arial"/>
          <w:color w:val="auto"/>
          <w:spacing w:val="5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69"/>
        </w:numPr>
        <w:spacing w:line="360" w:lineRule="auto"/>
        <w:ind w:right="253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Las demás que determine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este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Reglamento y demás disposiciones l</w:t>
      </w:r>
      <w:r w:rsidRPr="00CF5881">
        <w:rPr>
          <w:rFonts w:ascii="Arial" w:hAnsi="Arial"/>
          <w:color w:val="auto"/>
          <w:sz w:val="24"/>
          <w:szCs w:val="24"/>
        </w:rPr>
        <w:t>e</w:t>
      </w:r>
      <w:r w:rsidRPr="00CF5881">
        <w:rPr>
          <w:rFonts w:ascii="Arial" w:hAnsi="Arial"/>
          <w:color w:val="auto"/>
          <w:sz w:val="24"/>
          <w:szCs w:val="24"/>
        </w:rPr>
        <w:t>gales aplicables en la</w:t>
      </w:r>
      <w:r w:rsidRPr="00CF5881">
        <w:rPr>
          <w:rStyle w:val="Ninguno"/>
          <w:rFonts w:ascii="Arial" w:hAnsi="Arial"/>
          <w:color w:val="auto"/>
          <w:spacing w:val="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materia.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29.-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En el año que tengan verificativo las elecciones de representantes populares, no podrá realizarse procedimiento de referendo alguno durante los 90 días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urales  antes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 del  proceso electoral, ni durante los 90 días naturales posteriores a su conclusión. No podrá realizarse mas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un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procedimiento de referendo en el mismo</w:t>
      </w:r>
      <w:r w:rsidRPr="00CF5881">
        <w:rPr>
          <w:rStyle w:val="Ninguno"/>
          <w:rFonts w:ascii="Arial" w:hAnsi="Arial"/>
          <w:color w:val="auto"/>
          <w:spacing w:val="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año.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30.-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181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En los procesos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Referendo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Municipal de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Normas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Municipales de carácter General, solo podrán participar los ciudadanos del Municipio que cuenten con credencial de elector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vigente, debidamente expedida por el Instituto Nacional Electoral.</w:t>
      </w:r>
    </w:p>
    <w:p w:rsidR="00A66649" w:rsidRPr="00CF5881" w:rsidRDefault="00A66649">
      <w:pPr>
        <w:pStyle w:val="Textoindependiente"/>
        <w:spacing w:before="1" w:line="360" w:lineRule="auto"/>
        <w:ind w:left="114" w:right="181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Instituto Electoral preparará los trabajos de organización, desarrollo de la co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sulta y cómputo respectivo y remitirá los resultados definitivos al</w:t>
      </w:r>
      <w:r w:rsidRPr="00CF5881">
        <w:rPr>
          <w:rStyle w:val="Ninguno"/>
          <w:rFonts w:ascii="Arial" w:hAnsi="Arial"/>
          <w:color w:val="auto"/>
          <w:spacing w:val="56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Ayuntamiento.</w:t>
      </w:r>
      <w:proofErr w:type="gramEnd"/>
    </w:p>
    <w:p w:rsidR="00A66649" w:rsidRPr="00CF5881" w:rsidRDefault="00A66649">
      <w:pPr>
        <w:pStyle w:val="Textoindependiente"/>
        <w:spacing w:before="1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31.-</w:t>
      </w:r>
      <w:proofErr w:type="gramEnd"/>
    </w:p>
    <w:p w:rsidR="00A66649" w:rsidRPr="00CF5881" w:rsidRDefault="00A073A9">
      <w:pPr>
        <w:pStyle w:val="Textoindependiente"/>
        <w:spacing w:before="6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Los resultados del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Referendo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Municipal de Normas Municipales de Carácter General tendrá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efectos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vincul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atorios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para el Ayuntamiento cuando  una de sus opciones,  obtenga la mayoría de la votación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válidamente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emitida; siempre y cuando dicha mayoría corresponda cuando menos al 20 % de los ciudadanos inscritos en la lista nominal utilizada en el último proceso electoral.</w:t>
      </w:r>
    </w:p>
    <w:p w:rsidR="00A66649" w:rsidRPr="00CF5881" w:rsidRDefault="00A66649">
      <w:pPr>
        <w:pStyle w:val="Textoindependiente"/>
        <w:spacing w:before="6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6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De lo contrario sus efectos sólo servirán como elementos de valoración para la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autoridad  municipal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convocante. Los resultados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referendo se publicarán en el periódico oficial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del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Gobierno del Estado, en la Gaceta Municipal y en los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medios electrónicos oficiales del municipio.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 w:right="289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Toda omisión, acto o resolución del Ayuntamiento que viole los resultados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vi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culatorios  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referendo, podrá ser impugnado en los términos de la Ley en la</w:t>
      </w:r>
      <w:r w:rsidRPr="00CF5881">
        <w:rPr>
          <w:rStyle w:val="Ninguno"/>
          <w:rFonts w:ascii="Arial" w:hAnsi="Arial"/>
          <w:color w:val="auto"/>
          <w:spacing w:val="55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materia.</w:t>
      </w:r>
    </w:p>
    <w:p w:rsidR="00A66649" w:rsidRPr="00CF5881" w:rsidRDefault="00A66649">
      <w:pPr>
        <w:pStyle w:val="Textoindependiente"/>
        <w:spacing w:before="8"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803" w:right="841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CAPITULO CUARTO</w:t>
      </w:r>
    </w:p>
    <w:p w:rsidR="00A66649" w:rsidRPr="00CF5881" w:rsidRDefault="00A073A9">
      <w:pPr>
        <w:pStyle w:val="Textoindependiente"/>
        <w:spacing w:before="11" w:line="360" w:lineRule="auto"/>
        <w:ind w:left="373" w:right="409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REGLAS COMUNES PARA EL</w:t>
      </w: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PLEBISCITO Y EL PLEBISCITO MUNI</w:t>
      </w: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C</w:t>
      </w: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IPAL DE NORMAS MUNICIPALES DE CARÁCTER GENERAL.</w:t>
      </w:r>
    </w:p>
    <w:p w:rsidR="00A66649" w:rsidRPr="00CF5881" w:rsidRDefault="00A66649">
      <w:pPr>
        <w:pStyle w:val="Textoindependiente"/>
        <w:spacing w:before="5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32.-</w:t>
      </w:r>
      <w:proofErr w:type="gramEnd"/>
    </w:p>
    <w:p w:rsidR="00A66649" w:rsidRPr="00CF5881" w:rsidRDefault="00A073A9">
      <w:pPr>
        <w:pStyle w:val="Textoindependiente"/>
        <w:spacing w:before="6" w:line="360" w:lineRule="auto"/>
        <w:ind w:left="114" w:right="183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Todo proceso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plebiscito o del Plebiscito Municipal de Normas Municipales de carácter General, se sujetará a los principios de constitucionalidad, legalidad, imparcialidad, objetividad, certeza e independencia.</w:t>
      </w:r>
    </w:p>
    <w:p w:rsidR="00A66649" w:rsidRPr="00CF5881" w:rsidRDefault="00A66649">
      <w:pPr>
        <w:pStyle w:val="Textoindependiente"/>
        <w:spacing w:before="9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96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33.-</w:t>
      </w:r>
      <w:proofErr w:type="gramEnd"/>
    </w:p>
    <w:p w:rsidR="00A66649" w:rsidRPr="00CF5881" w:rsidRDefault="00A073A9">
      <w:pPr>
        <w:pStyle w:val="Textoindependiente"/>
        <w:spacing w:before="6" w:line="360" w:lineRule="auto"/>
        <w:ind w:left="114" w:right="27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 solicitud del plebiscito o del Plebiscito Municipal de Normas Municipales 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Carácter General se presentará ante el Instituto Electoral dentro de los 20 días siguientes a la fecha en que el Ayuntamiento inicie el proceso correspondiente y en un plazo no mayor de 7 días decidirá la procedencia de cualquiera de las solicitudes de éstos, bajo las reglas</w:t>
      </w:r>
      <w:r w:rsidRPr="00CF5881">
        <w:rPr>
          <w:rStyle w:val="Ninguno"/>
          <w:rFonts w:ascii="Arial" w:hAnsi="Arial"/>
          <w:color w:val="auto"/>
          <w:spacing w:val="3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siguientes:</w:t>
      </w:r>
    </w:p>
    <w:p w:rsidR="00A66649" w:rsidRPr="00CF5881" w:rsidRDefault="00A66649">
      <w:pPr>
        <w:pStyle w:val="Textoindependiente"/>
        <w:spacing w:before="7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71"/>
        </w:numPr>
        <w:spacing w:line="360" w:lineRule="auto"/>
        <w:ind w:right="101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En caso de que la solicitud sea vaga, obscura o incompleta, el Instituto Electoral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de Coahuila,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requerirá a los solicitantes que subsanen la irreg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laridad dentro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los 3 días siguientes a la declaración de no precedencia. Hecho lo cual, el Instituto Electoral resolverá conforme a derecho</w:t>
      </w:r>
      <w:r w:rsidRPr="00CF5881">
        <w:rPr>
          <w:rStyle w:val="Ninguno"/>
          <w:rFonts w:ascii="Arial" w:hAnsi="Arial"/>
          <w:color w:val="auto"/>
          <w:spacing w:val="33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proc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da.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72"/>
        </w:numPr>
        <w:spacing w:line="360" w:lineRule="auto"/>
        <w:ind w:right="103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Si se declarará procedente la solicitud, el Instituto Electoral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de Coahuila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, iniciará el plebiscito Municipal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Normas Municipales de Carácter Ge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eral mediante convocatoria que deberá expedir cuando menos 30 días naturales antes a la fecha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realización de la consulta de que se</w:t>
      </w:r>
      <w:r w:rsidRPr="00CF5881">
        <w:rPr>
          <w:rStyle w:val="Ninguno"/>
          <w:rFonts w:ascii="Arial" w:hAnsi="Arial"/>
          <w:color w:val="auto"/>
          <w:spacing w:val="2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trate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73"/>
        </w:numPr>
        <w:spacing w:line="360" w:lineRule="auto"/>
        <w:ind w:right="102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convocatoria deberá ser publicada por el Ayuntamiento en la Gaceta Municipal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, edificios públicos del ayuntamiento a través de diversos cart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e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les, en los medios electrónicos oficiales del municipio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, así como en los lugares de mayor afluencia al público.</w:t>
      </w:r>
    </w:p>
    <w:p w:rsidR="00A66649" w:rsidRPr="00CF5881" w:rsidRDefault="00A66649">
      <w:pPr>
        <w:pStyle w:val="Textoindependiente"/>
        <w:spacing w:before="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74"/>
        </w:numPr>
        <w:spacing w:before="1"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Una vez emitida la convocatoria, el Instituto Electoral instrumentará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un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a campaña de información según lo dispuesto en la Ley de Participación</w:t>
      </w:r>
      <w:r w:rsidRPr="00CF5881">
        <w:rPr>
          <w:rStyle w:val="Ninguno"/>
          <w:rFonts w:ascii="Arial" w:hAnsi="Arial"/>
          <w:color w:val="auto"/>
          <w:spacing w:val="14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ciudadana.</w:t>
      </w:r>
    </w:p>
    <w:p w:rsidR="00A66649" w:rsidRPr="00CF5881" w:rsidRDefault="00A66649">
      <w:pPr>
        <w:pStyle w:val="Textoindependiente"/>
        <w:spacing w:before="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75"/>
        </w:numPr>
        <w:spacing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Los resultados del plebiscito Municipal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Normas Municipales de 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rácter General se publicarán en la Gaceta Municipal, en los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medios ele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c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trónico oficiales del municipio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y en los lugares de mayor afluencia al públ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co;</w:t>
      </w:r>
      <w:r w:rsidRPr="00CF5881">
        <w:rPr>
          <w:rStyle w:val="Ninguno"/>
          <w:rFonts w:ascii="Arial" w:hAnsi="Arial"/>
          <w:color w:val="auto"/>
          <w:spacing w:val="53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76"/>
        </w:numPr>
        <w:spacing w:line="360" w:lineRule="auto"/>
        <w:ind w:right="109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Los no previsto en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este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artículo estará sujeto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en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Ley de Participació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n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Ciudadana.</w:t>
      </w:r>
    </w:p>
    <w:p w:rsidR="00A66649" w:rsidRPr="00CF5881" w:rsidRDefault="00A66649">
      <w:pPr>
        <w:pStyle w:val="Textoindependiente"/>
        <w:spacing w:before="1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34.-</w:t>
      </w:r>
      <w:proofErr w:type="gramEnd"/>
    </w:p>
    <w:p w:rsidR="00A66649" w:rsidRPr="00CF5881" w:rsidRDefault="00A073A9">
      <w:pPr>
        <w:pStyle w:val="Textoindependiente"/>
        <w:spacing w:before="6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Las controversias que se generen con motivo de la validez de los procesos mencionados en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este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Capítulo serán resueltos por el Tribunal Electoral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de Coahuila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.</w:t>
      </w:r>
    </w:p>
    <w:p w:rsidR="00A66649" w:rsidRPr="00CF5881" w:rsidRDefault="00A66649">
      <w:pPr>
        <w:pStyle w:val="Textoindependiente"/>
        <w:spacing w:before="6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 w:rsidP="00CF5881">
      <w:pPr>
        <w:pStyle w:val="Textoindependiente"/>
        <w:spacing w:line="360" w:lineRule="auto"/>
        <w:ind w:left="2959" w:right="2993" w:firstLine="343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CAPITULO  QUINTO</w:t>
      </w:r>
      <w:proofErr w:type="gramEnd"/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 xml:space="preserve"> LA INICIATIVA</w:t>
      </w:r>
      <w:r w:rsidRPr="00CF5881">
        <w:rPr>
          <w:rStyle w:val="Ninguno"/>
          <w:rFonts w:ascii="Arial" w:hAnsi="Arial"/>
          <w:b/>
          <w:bCs/>
          <w:color w:val="auto"/>
          <w:spacing w:val="15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POPULAR</w:t>
      </w:r>
    </w:p>
    <w:p w:rsidR="00A66649" w:rsidRPr="00CF5881" w:rsidRDefault="00A66649">
      <w:pPr>
        <w:pStyle w:val="Textoindependiente"/>
        <w:spacing w:before="6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35.-</w:t>
      </w:r>
      <w:proofErr w:type="gramEnd"/>
    </w:p>
    <w:p w:rsidR="00A66649" w:rsidRPr="00CF5881" w:rsidRDefault="00A073A9">
      <w:pPr>
        <w:pStyle w:val="Textoindependiente"/>
        <w:tabs>
          <w:tab w:val="left" w:pos="953"/>
          <w:tab w:val="left" w:pos="1999"/>
          <w:tab w:val="left" w:pos="3939"/>
          <w:tab w:val="left" w:pos="5038"/>
          <w:tab w:val="left" w:pos="5455"/>
          <w:tab w:val="left" w:pos="6491"/>
          <w:tab w:val="left" w:pos="7965"/>
        </w:tabs>
        <w:spacing w:before="1" w:line="360" w:lineRule="auto"/>
        <w:ind w:left="114" w:right="103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 Iniciativa popular es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un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mecanismo mediante el cual los ciudadanos del Mun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cipio podrán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presentar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Ayuntamiento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proyectos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creación,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modificación,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reforma,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derogación o abrogación de reglamentos respecto de materias de su competencia y que le corresponda a éste</w:t>
      </w:r>
      <w:r w:rsidRPr="00CF5881">
        <w:rPr>
          <w:rStyle w:val="Ninguno"/>
          <w:rFonts w:ascii="Arial" w:hAnsi="Arial"/>
          <w:color w:val="auto"/>
          <w:spacing w:val="2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expedir.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36.-</w:t>
      </w:r>
      <w:proofErr w:type="gramEnd"/>
    </w:p>
    <w:p w:rsidR="00A66649" w:rsidRPr="00CF5881" w:rsidRDefault="00A66649">
      <w:pPr>
        <w:pStyle w:val="Textoindependiente"/>
        <w:spacing w:before="3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No podrán ser objeto de iniciativa popular las siguientes</w:t>
      </w:r>
      <w:r w:rsidRPr="00CF5881">
        <w:rPr>
          <w:rStyle w:val="Ninguno"/>
          <w:rFonts w:ascii="Arial" w:hAnsi="Arial"/>
          <w:color w:val="auto"/>
          <w:spacing w:val="56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materias:</w:t>
      </w:r>
    </w:p>
    <w:p w:rsidR="00A66649" w:rsidRPr="00CF5881" w:rsidRDefault="00A66649">
      <w:pPr>
        <w:pStyle w:val="Textoindependiente"/>
        <w:spacing w:before="3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78"/>
        </w:numPr>
        <w:spacing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Tributaria o fiscal así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como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de Egresos del</w:t>
      </w:r>
      <w:r w:rsidRPr="00CF5881">
        <w:rPr>
          <w:rStyle w:val="Ninguno"/>
          <w:rFonts w:ascii="Arial" w:hAnsi="Arial"/>
          <w:color w:val="auto"/>
          <w:spacing w:val="48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Municipio.</w:t>
      </w:r>
    </w:p>
    <w:p w:rsidR="00A66649" w:rsidRPr="00CF5881" w:rsidRDefault="00A66649">
      <w:pPr>
        <w:pStyle w:val="Textoindependiente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79"/>
        </w:numPr>
        <w:spacing w:before="1"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Régimen interno de la Administración pública</w:t>
      </w:r>
      <w:r w:rsidRPr="00CF5881">
        <w:rPr>
          <w:rStyle w:val="Ninguno"/>
          <w:rFonts w:ascii="Arial" w:hAnsi="Arial"/>
          <w:color w:val="auto"/>
          <w:spacing w:val="5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Municipal.</w:t>
      </w:r>
    </w:p>
    <w:p w:rsidR="00A66649" w:rsidRPr="00CF5881" w:rsidRDefault="00A66649">
      <w:pPr>
        <w:pStyle w:val="Prrafodelista"/>
        <w:tabs>
          <w:tab w:val="left" w:pos="813"/>
          <w:tab w:val="left" w:pos="815"/>
        </w:tabs>
        <w:spacing w:before="1" w:line="360" w:lineRule="auto"/>
        <w:ind w:left="1" w:hanging="1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80"/>
        </w:numPr>
        <w:spacing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Regulación interna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pacing w:val="2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Ayuntamiento.</w:t>
      </w:r>
    </w:p>
    <w:p w:rsidR="00A66649" w:rsidRPr="00CF5881" w:rsidRDefault="00A66649">
      <w:pPr>
        <w:pStyle w:val="Textoindependiente"/>
        <w:spacing w:before="2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81"/>
        </w:numPr>
        <w:spacing w:line="360" w:lineRule="auto"/>
        <w:ind w:right="185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Regulación interna de los órganos encargados de la Administración P</w:t>
      </w:r>
      <w:r w:rsidRPr="00CF5881">
        <w:rPr>
          <w:rFonts w:ascii="Arial" w:hAnsi="Arial"/>
          <w:color w:val="auto"/>
          <w:sz w:val="24"/>
          <w:szCs w:val="24"/>
        </w:rPr>
        <w:t>ú</w:t>
      </w:r>
      <w:r w:rsidRPr="00CF5881">
        <w:rPr>
          <w:rFonts w:ascii="Arial" w:hAnsi="Arial"/>
          <w:color w:val="auto"/>
          <w:sz w:val="24"/>
          <w:szCs w:val="24"/>
        </w:rPr>
        <w:lastRenderedPageBreak/>
        <w:t>blica Municipal;</w:t>
      </w:r>
      <w:r w:rsidRPr="00CF5881">
        <w:rPr>
          <w:rStyle w:val="Ninguno"/>
          <w:rFonts w:ascii="Arial" w:hAnsi="Arial"/>
          <w:color w:val="auto"/>
          <w:spacing w:val="17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1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82"/>
        </w:numPr>
        <w:spacing w:line="360" w:lineRule="auto"/>
        <w:ind w:right="106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Las demás que determine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este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Reglamento y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demás </w:t>
      </w:r>
      <w:r w:rsidRPr="00CF5881">
        <w:rPr>
          <w:rFonts w:ascii="Arial" w:hAnsi="Arial"/>
          <w:color w:val="auto"/>
          <w:sz w:val="24"/>
          <w:szCs w:val="24"/>
        </w:rPr>
        <w:t>disposiciones l</w:t>
      </w:r>
      <w:r w:rsidRPr="00CF5881">
        <w:rPr>
          <w:rFonts w:ascii="Arial" w:hAnsi="Arial"/>
          <w:color w:val="auto"/>
          <w:sz w:val="24"/>
          <w:szCs w:val="24"/>
        </w:rPr>
        <w:t>e</w:t>
      </w:r>
      <w:r w:rsidRPr="00CF5881">
        <w:rPr>
          <w:rFonts w:ascii="Arial" w:hAnsi="Arial"/>
          <w:color w:val="auto"/>
          <w:sz w:val="24"/>
          <w:szCs w:val="24"/>
        </w:rPr>
        <w:t>gales aplicables a la</w:t>
      </w:r>
      <w:r w:rsidRPr="00CF5881">
        <w:rPr>
          <w:rStyle w:val="Ninguno"/>
          <w:rFonts w:ascii="Arial" w:hAnsi="Arial"/>
          <w:color w:val="auto"/>
          <w:spacing w:val="4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materia.</w:t>
      </w:r>
    </w:p>
    <w:p w:rsidR="00A66649" w:rsidRPr="00CF5881" w:rsidRDefault="00A66649">
      <w:pPr>
        <w:pStyle w:val="Textoindependiente"/>
        <w:spacing w:before="3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37.-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Una vez presentada la iniciativa popular ante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la Secretaría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del Ayuntamiento, éste la dará a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conocer el pleno del Cabildo y la turnará a una comisión especial,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integrada  por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7 miembros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 Ayuntamiento de las comisiones competentes en la materia de la propuesta, misma que verificará los requisitos de procedibilidad de la</w:t>
      </w:r>
      <w:r w:rsidRPr="00CF5881">
        <w:rPr>
          <w:rStyle w:val="Ninguno"/>
          <w:rFonts w:ascii="Arial" w:hAnsi="Arial"/>
          <w:color w:val="auto"/>
          <w:spacing w:val="57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iniciativa.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38.-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Para que pueda ser admitida para su estudio y dictamen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un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iniciativa popular ante el Ayuntamiento se requiere que: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84"/>
        </w:numPr>
        <w:spacing w:line="360" w:lineRule="auto"/>
        <w:ind w:right="101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Quede fehacientemente comprobado, mediante los nombres, firmas y claves de las credenciales de elector de los promoventes que la iniciativa se encuentra apoyada por un mínimo del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5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%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 ciudadanos inscritos en la lista nominal utilizada en el último proceso electoral.</w:t>
      </w:r>
    </w:p>
    <w:p w:rsidR="00A66649" w:rsidRPr="00CF5881" w:rsidRDefault="00A66649">
      <w:pPr>
        <w:pStyle w:val="Prrafodelista"/>
        <w:tabs>
          <w:tab w:val="left" w:pos="935"/>
          <w:tab w:val="left" w:pos="937"/>
        </w:tabs>
        <w:spacing w:line="360" w:lineRule="auto"/>
        <w:ind w:left="0" w:right="101" w:firstLine="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85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Se presente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por </w:t>
      </w:r>
      <w:r w:rsidRPr="00CF5881">
        <w:rPr>
          <w:rFonts w:ascii="Arial" w:hAnsi="Arial"/>
          <w:color w:val="auto"/>
          <w:sz w:val="24"/>
          <w:szCs w:val="24"/>
        </w:rPr>
        <w:t xml:space="preserve">escrito a la Secretaría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Ayuntamiento dirigida al</w:t>
      </w:r>
      <w:r w:rsidRPr="00CF5881">
        <w:rPr>
          <w:rStyle w:val="Ninguno"/>
          <w:rFonts w:ascii="Arial" w:hAnsi="Arial"/>
          <w:color w:val="auto"/>
          <w:spacing w:val="33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Ayu</w:t>
      </w:r>
      <w:r w:rsidRPr="00CF5881">
        <w:rPr>
          <w:rFonts w:ascii="Arial" w:hAnsi="Arial"/>
          <w:color w:val="auto"/>
          <w:sz w:val="24"/>
          <w:szCs w:val="24"/>
        </w:rPr>
        <w:t>n</w:t>
      </w:r>
      <w:r w:rsidRPr="00CF5881">
        <w:rPr>
          <w:rFonts w:ascii="Arial" w:hAnsi="Arial"/>
          <w:color w:val="auto"/>
          <w:sz w:val="24"/>
          <w:szCs w:val="24"/>
        </w:rPr>
        <w:t>tamiento.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86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Se especifique que se trata de una iniciativa</w:t>
      </w:r>
      <w:r w:rsidRPr="00CF5881">
        <w:rPr>
          <w:rStyle w:val="Ninguno"/>
          <w:rFonts w:ascii="Arial" w:hAnsi="Arial"/>
          <w:color w:val="auto"/>
          <w:spacing w:val="44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popular.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8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Se refiera a materias que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sean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de la competencia del</w:t>
      </w:r>
      <w:r w:rsidRPr="00CF5881">
        <w:rPr>
          <w:rStyle w:val="Ninguno"/>
          <w:rFonts w:ascii="Arial" w:hAnsi="Arial"/>
          <w:color w:val="auto"/>
          <w:spacing w:val="61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Municipio.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88"/>
        </w:numPr>
        <w:spacing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Se presente con exposición de motivos, articulado y cumpla con los pri</w:t>
      </w:r>
      <w:r w:rsidRPr="00CF5881">
        <w:rPr>
          <w:rFonts w:ascii="Arial" w:hAnsi="Arial"/>
          <w:color w:val="auto"/>
          <w:sz w:val="24"/>
          <w:szCs w:val="24"/>
        </w:rPr>
        <w:t>n</w:t>
      </w:r>
      <w:r w:rsidRPr="00CF5881">
        <w:rPr>
          <w:rFonts w:ascii="Arial" w:hAnsi="Arial"/>
          <w:color w:val="auto"/>
          <w:sz w:val="24"/>
          <w:szCs w:val="24"/>
        </w:rPr>
        <w:lastRenderedPageBreak/>
        <w:t>cipios básicos de técnica jurídica;</w:t>
      </w:r>
      <w:r w:rsidRPr="00CF5881">
        <w:rPr>
          <w:rStyle w:val="Ninguno"/>
          <w:rFonts w:ascii="Arial" w:hAnsi="Arial"/>
          <w:color w:val="auto"/>
          <w:spacing w:val="3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Prrafodelista"/>
        <w:tabs>
          <w:tab w:val="left" w:pos="871"/>
          <w:tab w:val="left" w:pos="872"/>
        </w:tabs>
        <w:spacing w:line="360" w:lineRule="auto"/>
        <w:ind w:left="0" w:right="104" w:firstLine="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89"/>
        </w:numPr>
        <w:spacing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Los ciudadanos promoventes de la iniciativa hayan nombrado a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un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repr</w:t>
      </w:r>
      <w:r w:rsidRPr="00CF5881">
        <w:rPr>
          <w:rFonts w:ascii="Arial" w:hAnsi="Arial"/>
          <w:color w:val="auto"/>
          <w:sz w:val="24"/>
          <w:szCs w:val="24"/>
        </w:rPr>
        <w:t>e</w:t>
      </w:r>
      <w:r w:rsidRPr="00CF5881">
        <w:rPr>
          <w:rFonts w:ascii="Arial" w:hAnsi="Arial"/>
          <w:color w:val="auto"/>
          <w:sz w:val="24"/>
          <w:szCs w:val="24"/>
        </w:rPr>
        <w:t>sentante que deberá ser informado por el Ayuntamiento del proceso de aceptación o rechazo de la</w:t>
      </w:r>
      <w:r w:rsidRPr="00CF5881">
        <w:rPr>
          <w:rStyle w:val="Ninguno"/>
          <w:rFonts w:ascii="Arial" w:hAnsi="Arial"/>
          <w:color w:val="auto"/>
          <w:spacing w:val="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misma.</w:t>
      </w:r>
    </w:p>
    <w:p w:rsidR="00A66649" w:rsidRPr="00CF5881" w:rsidRDefault="00A66649">
      <w:pPr>
        <w:pStyle w:val="Prrafodelista"/>
        <w:tabs>
          <w:tab w:val="left" w:pos="912"/>
        </w:tabs>
        <w:spacing w:line="360" w:lineRule="auto"/>
        <w:ind w:left="0" w:right="106" w:firstLine="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803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Para todos los efectos legales, se entenderá que el representante design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do podrá realizar todos los actos necesarios para tramitar el procedimiento.</w:t>
      </w:r>
      <w:proofErr w:type="gramEnd"/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39.-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firstLine="6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comisión especial resolverá sobre la procedencia de la iniciativa popular bajo las reglas siguientes:</w:t>
      </w:r>
    </w:p>
    <w:p w:rsidR="00A66649" w:rsidRPr="00CF5881" w:rsidRDefault="00A073A9">
      <w:pPr>
        <w:pStyle w:val="Prrafodelista"/>
        <w:numPr>
          <w:ilvl w:val="0"/>
          <w:numId w:val="91"/>
        </w:numPr>
        <w:spacing w:before="1" w:line="360" w:lineRule="auto"/>
        <w:ind w:right="10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comisión enviará dentro de los tres días después de recibirla, al Inst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tuto Electoral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de Coahuila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, la relación de los solicitantes ciudadanos ele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tores, para que realice el cotejo respectivo con la lista nominal utilizada en el último proceso</w:t>
      </w:r>
      <w:r w:rsidRPr="00CF5881">
        <w:rPr>
          <w:rStyle w:val="Ninguno"/>
          <w:rFonts w:ascii="Arial" w:hAnsi="Arial"/>
          <w:color w:val="auto"/>
          <w:spacing w:val="5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electoral.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92"/>
        </w:numPr>
        <w:spacing w:line="360" w:lineRule="auto"/>
        <w:ind w:right="103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Dentro de los 15 días siguientes de recibir la declaratoria de Instituto Ele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toral, la comisión resolverá, en su caso sobre la procedencia de la inici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tiva popular, en cuyo caso</w:t>
      </w:r>
      <w:r w:rsidRPr="00CF5881">
        <w:rPr>
          <w:rStyle w:val="Ninguno"/>
          <w:rFonts w:ascii="Arial" w:hAnsi="Arial"/>
          <w:color w:val="auto"/>
          <w:spacing w:val="3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se</w:t>
      </w:r>
      <w:r w:rsidRPr="00CF5881">
        <w:rPr>
          <w:rStyle w:val="Ninguno"/>
          <w:rFonts w:ascii="Arial" w:hAnsi="Arial"/>
          <w:color w:val="auto"/>
          <w:spacing w:val="3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sujetará</w:t>
      </w:r>
      <w:r w:rsidRPr="00CF5881">
        <w:rPr>
          <w:rStyle w:val="Ninguno"/>
          <w:rFonts w:ascii="Arial" w:hAnsi="Arial"/>
          <w:color w:val="auto"/>
          <w:spacing w:val="33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al</w:t>
      </w:r>
      <w:r w:rsidRPr="00CF5881">
        <w:rPr>
          <w:rStyle w:val="Ninguno"/>
          <w:rFonts w:ascii="Arial" w:hAnsi="Arial"/>
          <w:color w:val="auto"/>
          <w:spacing w:val="3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proceso</w:t>
      </w:r>
      <w:r w:rsidRPr="00CF5881">
        <w:rPr>
          <w:rStyle w:val="Ninguno"/>
          <w:rFonts w:ascii="Arial" w:hAnsi="Arial"/>
          <w:color w:val="auto"/>
          <w:spacing w:val="34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reglamentario</w:t>
      </w:r>
      <w:r w:rsidRPr="00CF5881">
        <w:rPr>
          <w:rStyle w:val="Ninguno"/>
          <w:rFonts w:ascii="Arial" w:hAnsi="Arial"/>
          <w:color w:val="auto"/>
          <w:spacing w:val="37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>que</w:t>
      </w:r>
      <w:r w:rsidRPr="00CF5881">
        <w:rPr>
          <w:rStyle w:val="Ninguno"/>
          <w:rFonts w:ascii="Arial" w:hAnsi="Arial"/>
          <w:color w:val="auto"/>
          <w:spacing w:val="3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establece</w:t>
      </w:r>
      <w:r w:rsidRPr="00CF5881">
        <w:rPr>
          <w:rStyle w:val="Ninguno"/>
          <w:rFonts w:ascii="Arial" w:hAnsi="Arial"/>
          <w:color w:val="auto"/>
          <w:spacing w:val="36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</w:t>
      </w:r>
      <w:r w:rsidRPr="00CF5881">
        <w:rPr>
          <w:rStyle w:val="Ninguno"/>
          <w:rFonts w:ascii="Arial" w:hAnsi="Arial"/>
          <w:color w:val="auto"/>
          <w:spacing w:val="3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Reglamento</w:t>
      </w:r>
      <w:r w:rsidRPr="00CF5881">
        <w:rPr>
          <w:rStyle w:val="Ninguno"/>
          <w:rFonts w:ascii="Arial" w:hAnsi="Arial"/>
          <w:color w:val="auto"/>
          <w:spacing w:val="38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Interior</w:t>
      </w:r>
      <w:r w:rsidRPr="00CF5881">
        <w:rPr>
          <w:rStyle w:val="Ninguno"/>
          <w:rFonts w:ascii="Arial" w:hAnsi="Arial"/>
          <w:color w:val="auto"/>
          <w:spacing w:val="3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R. Ayuntamiento y a las demás di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posiciones legales aplicables; y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93"/>
        </w:numPr>
        <w:spacing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En caso de que no se cumplan los requisitos a que se refiere el artículo anterior, se declarará la improcedencia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plano de la iniciativa popular</w:t>
      </w:r>
      <w:r w:rsidRPr="00CF5881">
        <w:rPr>
          <w:rStyle w:val="Ninguno"/>
          <w:rFonts w:ascii="Arial" w:hAnsi="Arial"/>
          <w:color w:val="auto"/>
          <w:spacing w:val="5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presentada.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40.-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En la discusión de la iniciativa popular, podrán participar con voz hasta tres pe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sonas autorizadas por los solicitantes ciudadanos.</w:t>
      </w:r>
      <w:proofErr w:type="gramEnd"/>
    </w:p>
    <w:p w:rsidR="00A66649" w:rsidRPr="00CF5881" w:rsidRDefault="00A66649">
      <w:pPr>
        <w:pStyle w:val="Textoindependiente"/>
        <w:spacing w:before="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95"/>
        </w:numPr>
        <w:spacing w:line="360" w:lineRule="auto"/>
        <w:ind w:right="10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Toda omisión, acto o resolución que viole el trámite legal de la iniciativa popular, podrá ser impugnada en los términos de la Ley en la materia;</w:t>
      </w:r>
      <w:r w:rsidRPr="00CF5881">
        <w:rPr>
          <w:rStyle w:val="Ninguno"/>
          <w:rFonts w:ascii="Arial" w:hAnsi="Arial"/>
          <w:color w:val="auto"/>
          <w:spacing w:val="4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5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96"/>
        </w:numPr>
        <w:spacing w:line="360" w:lineRule="auto"/>
        <w:ind w:right="10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Sin perjuicio de lo previsto en el artículo 38 (de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este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Ordenamiento) y en éste mismo, cuando los solicitantes opte por las diversas formas ciudad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nas para acceder a la iniciativa popular, se aplicarán en lo conducente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en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la Ley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Participación</w:t>
      </w:r>
      <w:r w:rsidRPr="00CF5881">
        <w:rPr>
          <w:rStyle w:val="Ninguno"/>
          <w:rFonts w:ascii="Arial" w:hAnsi="Arial"/>
          <w:color w:val="auto"/>
          <w:spacing w:val="14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Ciudadana.</w:t>
      </w:r>
    </w:p>
    <w:p w:rsidR="00A66649" w:rsidRPr="00CF5881" w:rsidRDefault="00A66649">
      <w:pPr>
        <w:pStyle w:val="Textoindependiente"/>
        <w:spacing w:before="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41.-</w:t>
      </w:r>
      <w:proofErr w:type="gramEnd"/>
    </w:p>
    <w:p w:rsidR="00A66649" w:rsidRPr="00CF5881" w:rsidRDefault="00A073A9">
      <w:pPr>
        <w:pStyle w:val="Textoindependiente"/>
        <w:tabs>
          <w:tab w:val="left" w:pos="5642"/>
        </w:tabs>
        <w:spacing w:before="2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Toda iniciativa popular que haya sido declarada improcedente, podrá prese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tarse por los ciudadanos electores del Municipio al año siguiente, contando a partir de la fecha de la notificación correspondientes con las modificaciones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 adiciones y /o correcciones necesarias para que proceda en los términos que establece la</w:t>
      </w:r>
      <w:r w:rsidRPr="00CF5881">
        <w:rPr>
          <w:rStyle w:val="Ninguno"/>
          <w:rFonts w:ascii="Arial" w:hAnsi="Arial"/>
          <w:color w:val="auto"/>
          <w:spacing w:val="4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Ley.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En todo caso, el porcentaje ciudadano a que se refiere la fracción I de artículo 38 de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este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Reglamento, deberá reunirse de nueva cuenta.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42.-</w:t>
      </w:r>
      <w:proofErr w:type="gramEnd"/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Las controversias que se generen con motivo de la comprobación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numero de ciudadanos que avalan la iniciativa popular serán resueltas de conformidad con lo dispuesto por la legislación</w:t>
      </w:r>
      <w:r w:rsidRPr="00CF5881">
        <w:rPr>
          <w:rStyle w:val="Ninguno"/>
          <w:rFonts w:ascii="Arial" w:hAnsi="Arial"/>
          <w:color w:val="auto"/>
          <w:spacing w:val="2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electoral.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43.-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176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El Ayuntamiento deberá informar por escrito al representante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los ciudadanos promoventes de la iniciativa popular, el dictamen de la misma, señalando las causas y fundamentos jurídicos en los que se basa la</w:t>
      </w:r>
      <w:r w:rsidRPr="00CF5881">
        <w:rPr>
          <w:rStyle w:val="Ninguno"/>
          <w:rFonts w:ascii="Arial" w:hAnsi="Arial"/>
          <w:color w:val="auto"/>
          <w:spacing w:val="55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decisión.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44.-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No se admitirá iniciativa popular alguna que haya sido declarada improcedente o rechazada por el Ayuntamiento.</w:t>
      </w:r>
    </w:p>
    <w:p w:rsidR="00A66649" w:rsidRPr="00CF5881" w:rsidRDefault="00A66649">
      <w:pPr>
        <w:pStyle w:val="Textoindependiente"/>
        <w:spacing w:before="9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96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45.-</w:t>
      </w:r>
      <w:proofErr w:type="gramEnd"/>
    </w:p>
    <w:p w:rsidR="00A66649" w:rsidRPr="00CF5881" w:rsidRDefault="00A073A9">
      <w:pPr>
        <w:pStyle w:val="Textoindependiente"/>
        <w:spacing w:before="6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Toda iniciativa popular, deberá ser publicada en la Gaceta</w:t>
      </w:r>
      <w:r w:rsidRPr="00CF5881">
        <w:rPr>
          <w:rStyle w:val="Ninguno"/>
          <w:rFonts w:ascii="Arial" w:hAnsi="Arial"/>
          <w:color w:val="auto"/>
          <w:spacing w:val="60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Municipal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y en los medios electrónicos oficiales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Ayuntamiento, así como edificios públicos del Ayuntamiento.</w:t>
      </w:r>
    </w:p>
    <w:p w:rsidR="00A66649" w:rsidRPr="00CF5881" w:rsidRDefault="00A66649">
      <w:pPr>
        <w:pStyle w:val="Textoindependiente"/>
        <w:spacing w:before="7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 w:right="106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El Ayuntamiento realizará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un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reconocimiento público a los ciudadanos que hubieren presentado una iniciativa popular que haya sido aprobada e instrume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tará un mecanismo de difusión pública.</w:t>
      </w:r>
    </w:p>
    <w:p w:rsidR="00A66649" w:rsidRPr="00CF5881" w:rsidRDefault="00A66649">
      <w:pPr>
        <w:pStyle w:val="Textoindependiente"/>
        <w:spacing w:before="6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808" w:right="841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CAPITULO SEXTO</w:t>
      </w:r>
    </w:p>
    <w:p w:rsidR="00A66649" w:rsidRPr="00CF5881" w:rsidRDefault="00A073A9">
      <w:pPr>
        <w:pStyle w:val="Textoindependiente"/>
        <w:spacing w:before="11" w:line="360" w:lineRule="auto"/>
        <w:ind w:left="805" w:right="841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 xml:space="preserve">LA </w:t>
      </w:r>
      <w:proofErr w:type="gramStart"/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CONSULTA  POPULAR</w:t>
      </w:r>
      <w:proofErr w:type="gramEnd"/>
    </w:p>
    <w:p w:rsidR="00A66649" w:rsidRPr="00CF5881" w:rsidRDefault="00A66649">
      <w:pPr>
        <w:pStyle w:val="Textoindependiente"/>
        <w:spacing w:before="2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46.-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 w:right="183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Por conducto de la consulta popular, 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ciudadanos y /o habitantes de las demarcaciones territoriales podrán emitir opiniones y formular propuestas de solución a problemas colectivos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lugar donde residen.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47.-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72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Toda solicitud para convocar a una consulta popular, debe reunir los</w:t>
      </w:r>
      <w:r w:rsidRPr="00CF5881">
        <w:rPr>
          <w:rStyle w:val="Ninguno"/>
          <w:rFonts w:ascii="Arial" w:hAnsi="Arial"/>
          <w:color w:val="auto"/>
          <w:spacing w:val="2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requisitos: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98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Presentarse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por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escrito, debidamente firmada por 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y los</w:t>
      </w:r>
      <w:r w:rsidRPr="00CF5881">
        <w:rPr>
          <w:rStyle w:val="Ninguno"/>
          <w:rFonts w:ascii="Arial" w:hAnsi="Arial"/>
          <w:color w:val="auto"/>
          <w:spacing w:val="-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solicitantes.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98"/>
        </w:numPr>
        <w:spacing w:line="360" w:lineRule="auto"/>
        <w:ind w:right="342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Señalar domicilio para oír y recibir toda la clase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documentos y/o n</w:t>
      </w:r>
      <w:r w:rsidRPr="00CF5881">
        <w:rPr>
          <w:rFonts w:ascii="Arial" w:hAnsi="Arial"/>
          <w:color w:val="auto"/>
          <w:sz w:val="24"/>
          <w:szCs w:val="24"/>
        </w:rPr>
        <w:t>o</w:t>
      </w:r>
      <w:r w:rsidRPr="00CF5881">
        <w:rPr>
          <w:rFonts w:ascii="Arial" w:hAnsi="Arial"/>
          <w:color w:val="auto"/>
          <w:sz w:val="24"/>
          <w:szCs w:val="24"/>
        </w:rPr>
        <w:lastRenderedPageBreak/>
        <w:t xml:space="preserve">tificaciones. Los solicitantes podrán designar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un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representante común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que </w:t>
      </w:r>
      <w:r w:rsidRPr="00CF5881">
        <w:rPr>
          <w:rFonts w:ascii="Arial" w:hAnsi="Arial"/>
          <w:color w:val="auto"/>
          <w:sz w:val="24"/>
          <w:szCs w:val="24"/>
        </w:rPr>
        <w:t>podrá realizar todos los actos necesarios para tramitar la</w:t>
      </w:r>
      <w:r w:rsidRPr="00CF5881">
        <w:rPr>
          <w:rStyle w:val="Ninguno"/>
          <w:rFonts w:ascii="Arial" w:hAnsi="Arial"/>
          <w:color w:val="auto"/>
          <w:spacing w:val="37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solicitud.</w:t>
      </w:r>
    </w:p>
    <w:p w:rsidR="00A66649" w:rsidRPr="00CF5881" w:rsidRDefault="00A66649">
      <w:pPr>
        <w:pStyle w:val="Textoindependiente"/>
        <w:spacing w:before="5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9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Dirigirse a la autoridad</w:t>
      </w:r>
      <w:r w:rsidRPr="00CF5881">
        <w:rPr>
          <w:rStyle w:val="Ninguno"/>
          <w:rFonts w:ascii="Arial" w:hAnsi="Arial"/>
          <w:color w:val="auto"/>
          <w:spacing w:val="3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competente;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0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Señalar el objeto, el procedimiento, la metodología y la forma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la consu</w:t>
      </w:r>
      <w:r w:rsidRPr="00CF5881">
        <w:rPr>
          <w:rFonts w:ascii="Arial" w:hAnsi="Arial"/>
          <w:color w:val="auto"/>
          <w:sz w:val="24"/>
          <w:szCs w:val="24"/>
        </w:rPr>
        <w:t>l</w:t>
      </w:r>
      <w:r w:rsidRPr="00CF5881">
        <w:rPr>
          <w:rFonts w:ascii="Arial" w:hAnsi="Arial"/>
          <w:color w:val="auto"/>
          <w:sz w:val="24"/>
          <w:szCs w:val="24"/>
        </w:rPr>
        <w:t>ta;</w:t>
      </w:r>
      <w:r w:rsidRPr="00CF5881">
        <w:rPr>
          <w:rStyle w:val="Ninguno"/>
          <w:rFonts w:ascii="Arial" w:hAnsi="Arial"/>
          <w:color w:val="auto"/>
          <w:spacing w:val="4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3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01"/>
        </w:numPr>
        <w:spacing w:before="1" w:line="360" w:lineRule="auto"/>
        <w:ind w:right="331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Precisar la fecha, el lugar y el formato mediante el cual se pretende que se consulte a los ciudadanos y/o habitantes</w:t>
      </w:r>
      <w:r w:rsidRPr="00CF5881">
        <w:rPr>
          <w:rStyle w:val="Ninguno"/>
          <w:rFonts w:ascii="Arial" w:hAnsi="Arial"/>
          <w:color w:val="auto"/>
          <w:spacing w:val="37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torreonenses.</w:t>
      </w:r>
    </w:p>
    <w:p w:rsidR="00A66649" w:rsidRPr="00CF5881" w:rsidRDefault="00A66649">
      <w:pPr>
        <w:pStyle w:val="Textoindependiente"/>
        <w:spacing w:before="3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48.-</w:t>
      </w:r>
      <w:proofErr w:type="gramEnd"/>
    </w:p>
    <w:p w:rsidR="00A66649" w:rsidRPr="00CF5881" w:rsidRDefault="00A073A9">
      <w:pPr>
        <w:pStyle w:val="Textoindependiente"/>
        <w:spacing w:before="7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El Ayuntamiento resolverá sobre la procedencia de la consulta popular dentro de los 25 días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hábiles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siguientes y, en su caso, expedirá la convocatoria en los siguientes términos: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Precisará el objeto, procedimiento, la metodología y la forma de</w:t>
      </w:r>
      <w:r w:rsidRPr="00CF5881">
        <w:rPr>
          <w:rStyle w:val="Ninguno"/>
          <w:rFonts w:ascii="Arial" w:hAnsi="Arial"/>
          <w:color w:val="auto"/>
          <w:spacing w:val="53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consulta.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03"/>
        </w:numPr>
        <w:spacing w:line="360" w:lineRule="auto"/>
        <w:ind w:right="1108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Señalará la fecha, el lugar y el formato mediante el cual se co</w:t>
      </w:r>
      <w:r w:rsidRPr="00CF5881">
        <w:rPr>
          <w:rFonts w:ascii="Arial" w:hAnsi="Arial"/>
          <w:color w:val="auto"/>
          <w:sz w:val="24"/>
          <w:szCs w:val="24"/>
        </w:rPr>
        <w:t>n</w:t>
      </w:r>
      <w:r w:rsidRPr="00CF5881">
        <w:rPr>
          <w:rFonts w:ascii="Arial" w:hAnsi="Arial"/>
          <w:color w:val="auto"/>
          <w:sz w:val="24"/>
          <w:szCs w:val="24"/>
        </w:rPr>
        <w:t>sultará a los solicitantes.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0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Podrá agregar elementos de información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que </w:t>
      </w:r>
      <w:r w:rsidRPr="00CF5881">
        <w:rPr>
          <w:rFonts w:ascii="Arial" w:hAnsi="Arial"/>
          <w:color w:val="auto"/>
          <w:sz w:val="24"/>
          <w:szCs w:val="24"/>
        </w:rPr>
        <w:t>estime conveniente señalar;</w:t>
      </w:r>
      <w:r w:rsidRPr="00CF5881">
        <w:rPr>
          <w:rStyle w:val="Ninguno"/>
          <w:rFonts w:ascii="Arial" w:hAnsi="Arial"/>
          <w:color w:val="auto"/>
          <w:spacing w:val="5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y;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05"/>
        </w:numPr>
        <w:spacing w:line="360" w:lineRule="auto"/>
        <w:ind w:right="607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 publicará en la Gaceta Municipal y en los principales diarios de la ciudad así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como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en los lugares de mayor</w:t>
      </w:r>
      <w:r w:rsidRPr="00CF5881">
        <w:rPr>
          <w:rStyle w:val="Ninguno"/>
          <w:rFonts w:ascii="Arial" w:hAnsi="Arial"/>
          <w:color w:val="auto"/>
          <w:spacing w:val="4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afluencia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.</w:t>
      </w:r>
    </w:p>
    <w:p w:rsidR="00A66649" w:rsidRPr="00CF5881" w:rsidRDefault="00A66649">
      <w:pPr>
        <w:pStyle w:val="Prrafodelista"/>
        <w:tabs>
          <w:tab w:val="left" w:pos="812"/>
          <w:tab w:val="left" w:pos="813"/>
        </w:tabs>
        <w:spacing w:line="360" w:lineRule="auto"/>
        <w:ind w:left="3" w:right="607" w:hanging="3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66649">
      <w:pPr>
        <w:pStyle w:val="Textoindependiente"/>
        <w:spacing w:before="8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49.-</w:t>
      </w:r>
      <w:proofErr w:type="gramEnd"/>
    </w:p>
    <w:p w:rsidR="00A66649" w:rsidRPr="00CF5881" w:rsidRDefault="00A073A9">
      <w:pPr>
        <w:pStyle w:val="Textoindependiente"/>
        <w:spacing w:before="7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La consulta popular será convocada por el Ayuntamiento o los órganos de la Administración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Pública Municipal, a través de la dependencia municipal enca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gada de la organización ciudadana en el Municipio, por lo menos siete días na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urales antes de la fecha establecida.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50.-</w:t>
      </w:r>
      <w:proofErr w:type="gramEnd"/>
    </w:p>
    <w:p w:rsidR="00A66649" w:rsidRPr="00CF5881" w:rsidRDefault="00A073A9">
      <w:pPr>
        <w:pStyle w:val="Textoindependiente"/>
        <w:spacing w:before="6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consulta popular podrás ser dirigida a: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0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ciudadanos y/o habitantes de una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mas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demarcaciones</w:t>
      </w:r>
      <w:r w:rsidRPr="00CF5881">
        <w:rPr>
          <w:rStyle w:val="Ninguno"/>
          <w:rFonts w:ascii="Arial" w:hAnsi="Arial"/>
          <w:color w:val="auto"/>
          <w:spacing w:val="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territoria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es.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07"/>
        </w:numPr>
        <w:spacing w:line="360" w:lineRule="auto"/>
        <w:ind w:right="178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Los sectores industrial, comercial, de prestación de servicios o de biene</w:t>
      </w:r>
      <w:r w:rsidRPr="00CF5881">
        <w:rPr>
          <w:rFonts w:ascii="Arial" w:hAnsi="Arial"/>
          <w:color w:val="auto"/>
          <w:sz w:val="24"/>
          <w:szCs w:val="24"/>
        </w:rPr>
        <w:t>s</w:t>
      </w:r>
      <w:r w:rsidRPr="00CF5881">
        <w:rPr>
          <w:rFonts w:ascii="Arial" w:hAnsi="Arial"/>
          <w:color w:val="auto"/>
          <w:sz w:val="24"/>
          <w:szCs w:val="24"/>
        </w:rPr>
        <w:t>tar social y demás grupos sociales organizados;</w:t>
      </w:r>
      <w:r w:rsidRPr="00CF5881">
        <w:rPr>
          <w:rStyle w:val="Ninguno"/>
          <w:rFonts w:ascii="Arial" w:hAnsi="Arial"/>
          <w:color w:val="auto"/>
          <w:spacing w:val="5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5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07"/>
        </w:numPr>
        <w:spacing w:line="360" w:lineRule="auto"/>
        <w:ind w:right="1280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Los Consejos de Participación Ciudadana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una o varias d</w:t>
      </w:r>
      <w:r w:rsidRPr="00CF5881">
        <w:rPr>
          <w:rFonts w:ascii="Arial" w:hAnsi="Arial"/>
          <w:color w:val="auto"/>
          <w:sz w:val="24"/>
          <w:szCs w:val="24"/>
        </w:rPr>
        <w:t>e</w:t>
      </w:r>
      <w:r w:rsidRPr="00CF5881">
        <w:rPr>
          <w:rFonts w:ascii="Arial" w:hAnsi="Arial"/>
          <w:color w:val="auto"/>
          <w:sz w:val="24"/>
          <w:szCs w:val="24"/>
        </w:rPr>
        <w:t>marcaciones territoriales.</w:t>
      </w:r>
    </w:p>
    <w:p w:rsidR="00A66649" w:rsidRPr="00CF5881" w:rsidRDefault="00A6664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51.-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 w:right="17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Consulta popular podrá realizarse por medio de consulta directa, de encue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tas, entrevistas, sondeos de opinión, y de otros medios. El procedimiento y la metodología que se utilicen se harán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conocimiento</w:t>
      </w:r>
      <w:r w:rsidRPr="00CF5881">
        <w:rPr>
          <w:rStyle w:val="Ninguno"/>
          <w:rFonts w:ascii="Arial" w:hAnsi="Arial"/>
          <w:color w:val="auto"/>
          <w:spacing w:val="39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público.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52.-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182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Los resultados de la Consulta Popular se publicarán en la Gaceta Municipal y difundirán en el ámbito en que haya sido realizada la misma.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Dichos resultados no tendrán carácter vinculatorio y serán elementos de juicio para el ejercicio de las funciones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convocante.</w:t>
      </w:r>
    </w:p>
    <w:p w:rsidR="00A66649" w:rsidRPr="00CF5881" w:rsidRDefault="00A66649">
      <w:pPr>
        <w:pStyle w:val="Textoindependiente"/>
        <w:spacing w:before="5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53.-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Según las disponibilidades presupuestales, el Ayuntamiento concurrirá con recu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sos financieros, materiales y humanos para coadyuvar en la ejecución de dicha</w:t>
      </w:r>
      <w:r w:rsidRPr="00CF5881">
        <w:rPr>
          <w:rStyle w:val="Ninguno"/>
          <w:rFonts w:ascii="Arial" w:hAnsi="Arial"/>
          <w:color w:val="auto"/>
          <w:spacing w:val="57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consulta.</w:t>
      </w:r>
      <w:proofErr w:type="gramEnd"/>
    </w:p>
    <w:p w:rsidR="00A66649" w:rsidRPr="00CF5881" w:rsidRDefault="00A66649">
      <w:pPr>
        <w:pStyle w:val="Textoindependiente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806" w:right="841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CAPITULO SÉPTIMO</w:t>
      </w:r>
    </w:p>
    <w:p w:rsidR="00A66649" w:rsidRPr="00CF5881" w:rsidRDefault="00A073A9">
      <w:pPr>
        <w:pStyle w:val="Textoindependiente"/>
        <w:spacing w:before="11" w:line="360" w:lineRule="auto"/>
        <w:ind w:left="808" w:right="841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LA COLABORACIÓN COMUNITARIA</w:t>
      </w:r>
    </w:p>
    <w:p w:rsidR="00A66649" w:rsidRPr="00CF5881" w:rsidRDefault="00A66649">
      <w:pPr>
        <w:pStyle w:val="Textoindependiente"/>
        <w:spacing w:before="2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54.-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17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ciudadanos y/o habitantes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Municipio, podrán colaborar con las 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toridades municipales en la ejecución de una obra o la prestación de un servicio, aportando para su realización recursos económicos, materiales o trabajo</w:t>
      </w:r>
      <w:r w:rsidRPr="00CF5881">
        <w:rPr>
          <w:rStyle w:val="Ninguno"/>
          <w:rFonts w:ascii="Arial" w:hAnsi="Arial"/>
          <w:color w:val="auto"/>
          <w:spacing w:val="57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sonal.</w:t>
      </w:r>
    </w:p>
    <w:p w:rsidR="00A66649" w:rsidRPr="00CF5881" w:rsidRDefault="00A66649">
      <w:pPr>
        <w:pStyle w:val="Textoindependiente"/>
        <w:spacing w:before="4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55.-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Toda solicitud de colaboración comunitaria deberá reunir los requisitos</w:t>
      </w:r>
      <w:r w:rsidRPr="00CF5881">
        <w:rPr>
          <w:rStyle w:val="Ninguno"/>
          <w:rFonts w:ascii="Arial" w:hAnsi="Arial"/>
          <w:color w:val="auto"/>
          <w:spacing w:val="57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siguie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tes:</w:t>
      </w:r>
    </w:p>
    <w:p w:rsidR="00A66649" w:rsidRPr="00CF5881" w:rsidRDefault="00A66649">
      <w:pPr>
        <w:pStyle w:val="Textoindependiente"/>
        <w:spacing w:before="7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09"/>
        </w:numPr>
        <w:spacing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Habrá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presentarse por escrito y estar dirigida a la autoridad</w:t>
      </w:r>
      <w:r w:rsidRPr="00CF5881">
        <w:rPr>
          <w:rStyle w:val="Ninguno"/>
          <w:rFonts w:ascii="Arial" w:hAnsi="Arial"/>
          <w:color w:val="auto"/>
          <w:spacing w:val="5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comp</w:t>
      </w:r>
      <w:r w:rsidRPr="00CF5881">
        <w:rPr>
          <w:rFonts w:ascii="Arial" w:hAnsi="Arial"/>
          <w:color w:val="auto"/>
          <w:sz w:val="24"/>
          <w:szCs w:val="24"/>
        </w:rPr>
        <w:t>e</w:t>
      </w:r>
      <w:r w:rsidRPr="00CF5881">
        <w:rPr>
          <w:rFonts w:ascii="Arial" w:hAnsi="Arial"/>
          <w:color w:val="auto"/>
          <w:sz w:val="24"/>
          <w:szCs w:val="24"/>
        </w:rPr>
        <w:t>tente.</w:t>
      </w:r>
    </w:p>
    <w:p w:rsidR="00A66649" w:rsidRPr="00CF5881" w:rsidRDefault="00A66649">
      <w:pPr>
        <w:pStyle w:val="Textoindependiente"/>
        <w:spacing w:before="3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10"/>
        </w:numPr>
        <w:spacing w:before="1"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Ir firmada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por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la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o los solicitantes, señalando su nombre y domicilio, deberá, además, señalar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un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domicilio para oír y recibir toda clase de do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umentación y /o notificaciones.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11"/>
        </w:numPr>
        <w:spacing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 o los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solicitantes podrán designar un representante común que podrá realizar todos los actos necesarios para realizar solicitud;</w:t>
      </w:r>
      <w:r w:rsidRPr="00CF5881">
        <w:rPr>
          <w:rStyle w:val="Ninguno"/>
          <w:rFonts w:ascii="Arial" w:hAnsi="Arial"/>
          <w:color w:val="auto"/>
          <w:spacing w:val="49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</w:t>
      </w:r>
    </w:p>
    <w:p w:rsidR="00A66649" w:rsidRPr="00CF5881" w:rsidRDefault="00A66649">
      <w:pPr>
        <w:pStyle w:val="Textoindependiente"/>
        <w:spacing w:before="5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12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Tendrá que señalar el objeto y forma de</w:t>
      </w:r>
      <w:r w:rsidRPr="00CF5881">
        <w:rPr>
          <w:rStyle w:val="Ninguno"/>
          <w:rFonts w:ascii="Arial" w:hAnsi="Arial"/>
          <w:color w:val="auto"/>
          <w:spacing w:val="4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colaboración.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Artículo 56.-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 w:right="183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 autoridad tendrá un plazo no mayor de 25 días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hábile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 para resolver la pr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cedencia de la solicitud de colaboración comunitaria y, en su caso, la forma, modalidad y el calendario de colaboración</w:t>
      </w:r>
      <w:r w:rsidRPr="00CF5881">
        <w:rPr>
          <w:rStyle w:val="Ninguno"/>
          <w:rFonts w:ascii="Arial" w:hAnsi="Arial"/>
          <w:color w:val="auto"/>
          <w:spacing w:val="17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comunitaria.</w:t>
      </w:r>
    </w:p>
    <w:p w:rsidR="00A66649" w:rsidRPr="00CF5881" w:rsidRDefault="00A66649">
      <w:pPr>
        <w:pStyle w:val="Textoindependiente"/>
        <w:spacing w:before="3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 w:right="10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Determinará los procedimientos legales para satisfacer la forma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colaboración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propuesta  y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, según las disponibilidades presupuestales, concurrirá con recursos financieros, materiales y humanos para coadyuvar en la ejecución de los actos que</w:t>
      </w:r>
      <w:r w:rsidRPr="00CF5881">
        <w:rPr>
          <w:rStyle w:val="Ninguno"/>
          <w:rFonts w:ascii="Arial" w:hAnsi="Arial"/>
          <w:color w:val="auto"/>
          <w:spacing w:val="6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se realicen.</w:t>
      </w:r>
    </w:p>
    <w:p w:rsidR="00A66649" w:rsidRPr="00CF5881" w:rsidRDefault="00A66649">
      <w:pPr>
        <w:pStyle w:val="Textoindependiente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2763" w:right="2801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CAPITULO OCTAVO LA A</w:t>
      </w: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U</w:t>
      </w: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DIENCIA PÚBLICA</w:t>
      </w:r>
    </w:p>
    <w:p w:rsidR="00A66649" w:rsidRPr="00CF5881" w:rsidRDefault="00A66649">
      <w:pPr>
        <w:pStyle w:val="Textoindependiente"/>
        <w:spacing w:before="1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57.-</w:t>
      </w:r>
      <w:proofErr w:type="gramEnd"/>
    </w:p>
    <w:p w:rsidR="00A66649" w:rsidRPr="00CF5881" w:rsidRDefault="00A073A9">
      <w:pPr>
        <w:pStyle w:val="Textoindependiente"/>
        <w:spacing w:before="6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 audiencia pública es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un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mecanismo de participación ciudadana por medio del cual 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ciudadanos y /o Habitantes Torreonenses podrán:</w:t>
      </w:r>
    </w:p>
    <w:p w:rsidR="00A66649" w:rsidRPr="00CF5881" w:rsidRDefault="00A66649">
      <w:pPr>
        <w:pStyle w:val="Textoindependiente"/>
        <w:spacing w:before="7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14"/>
        </w:numPr>
        <w:spacing w:line="360" w:lineRule="auto"/>
        <w:ind w:right="109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Proponer al Ayuntamiento la implementación de determinados programas, acuerdos y/o la realización de determinados</w:t>
      </w:r>
      <w:r w:rsidRPr="00CF5881">
        <w:rPr>
          <w:rStyle w:val="Ninguno"/>
          <w:rFonts w:ascii="Arial" w:hAnsi="Arial"/>
          <w:color w:val="auto"/>
          <w:spacing w:val="39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actos.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15"/>
        </w:numPr>
        <w:spacing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Recibir información con relación a determinadas actuaciones de las di</w:t>
      </w:r>
      <w:r w:rsidRPr="00CF5881">
        <w:rPr>
          <w:rFonts w:ascii="Arial" w:hAnsi="Arial"/>
          <w:color w:val="auto"/>
          <w:sz w:val="24"/>
          <w:szCs w:val="24"/>
        </w:rPr>
        <w:t>s</w:t>
      </w:r>
      <w:r w:rsidRPr="00CF5881">
        <w:rPr>
          <w:rFonts w:ascii="Arial" w:hAnsi="Arial"/>
          <w:color w:val="auto"/>
          <w:sz w:val="24"/>
          <w:szCs w:val="24"/>
        </w:rPr>
        <w:t>tintas unidades administrativas municipales;</w:t>
      </w:r>
      <w:r w:rsidRPr="00CF5881">
        <w:rPr>
          <w:rStyle w:val="Ninguno"/>
          <w:rFonts w:ascii="Arial" w:hAnsi="Arial"/>
          <w:color w:val="auto"/>
          <w:spacing w:val="-1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1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16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Tratar los asuntos de interés público de la comunidad en que</w:t>
      </w:r>
      <w:r w:rsidRPr="00CF5881">
        <w:rPr>
          <w:rStyle w:val="Ninguno"/>
          <w:rFonts w:ascii="Arial" w:hAnsi="Arial"/>
          <w:color w:val="auto"/>
          <w:spacing w:val="6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resida.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58.-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audiencia pública podrán solicitarla: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18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o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representantes de elección popular electos en el</w:t>
      </w:r>
      <w:r w:rsidRPr="00CF5881">
        <w:rPr>
          <w:rStyle w:val="Ninguno"/>
          <w:rFonts w:ascii="Arial" w:hAnsi="Arial"/>
          <w:color w:val="auto"/>
          <w:spacing w:val="53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Municipio.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1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Uno o más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de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los Consejos de Participación Ciudadana interesados;</w:t>
      </w:r>
      <w:r w:rsidRPr="00CF5881">
        <w:rPr>
          <w:rStyle w:val="Ninguno"/>
          <w:rFonts w:ascii="Arial" w:hAnsi="Arial"/>
          <w:color w:val="auto"/>
          <w:spacing w:val="4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20"/>
        </w:numPr>
        <w:spacing w:line="360" w:lineRule="auto"/>
        <w:ind w:right="107"/>
        <w:jc w:val="both"/>
        <w:rPr>
          <w:rFonts w:ascii="Arial" w:hAnsi="Arial"/>
          <w:color w:val="auto"/>
          <w:sz w:val="24"/>
          <w:szCs w:val="24"/>
          <w:lang w:val="es-ES_tradnl"/>
        </w:rPr>
      </w:pPr>
      <w:r w:rsidRPr="00CF5881">
        <w:rPr>
          <w:rStyle w:val="NingunoA"/>
          <w:rFonts w:ascii="Arial" w:hAnsi="Arial"/>
          <w:color w:val="auto"/>
          <w:sz w:val="24"/>
          <w:szCs w:val="24"/>
        </w:rPr>
        <w:t>Las o los 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epresentantes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los sectores industrial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es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, comercial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es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, de prestación de servicios, de bienestar social, ecológicos y demás grupos sociales</w:t>
      </w:r>
      <w:r w:rsidRPr="00CF5881">
        <w:rPr>
          <w:rStyle w:val="Ninguno"/>
          <w:rFonts w:ascii="Arial" w:hAnsi="Arial"/>
          <w:color w:val="auto"/>
          <w:spacing w:val="56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organizados.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59.-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En toda solicitud de audiencia pública se deberá hacer mención por escrito del asunto o asuntos los que versará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deberá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estar firmada por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las 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los solicita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tes, señalar domicilio para oír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 recibir toda clase de documentos y/o notific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ciones deberá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ser dirigida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al Presidente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o Presidenta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Municipal a través de la Dirección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Atención Ciudadana y señalar el objeto de la audiencia.</w:t>
      </w:r>
    </w:p>
    <w:p w:rsidR="00A66649" w:rsidRPr="00CF5881" w:rsidRDefault="00A66649">
      <w:pPr>
        <w:pStyle w:val="Textoindependiente"/>
        <w:spacing w:before="7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60.-</w:t>
      </w:r>
      <w:proofErr w:type="gramEnd"/>
    </w:p>
    <w:p w:rsidR="00A66649" w:rsidRPr="00CF5881" w:rsidRDefault="00A073A9">
      <w:pPr>
        <w:pStyle w:val="Textoindependiente"/>
        <w:spacing w:before="6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contestación que recaiga a las solicitudes de audiencia pública deberá 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alizarse por escrito, dentro de los 15 días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hábiles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siguientes a la recepción de la solicitud, señalando día y hora para la realización de la misma y en caso de no asistir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la 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Presidente Municipal, se mencionará el nombre y cargo del fu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cionario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que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asistirá en su</w:t>
      </w:r>
      <w:r w:rsidRPr="00CF5881">
        <w:rPr>
          <w:rStyle w:val="Ninguno"/>
          <w:rFonts w:ascii="Arial" w:hAnsi="Arial"/>
          <w:color w:val="auto"/>
          <w:spacing w:val="53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representación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en un solo acto.</w:t>
      </w:r>
    </w:p>
    <w:p w:rsidR="00A66649" w:rsidRPr="00CF5881" w:rsidRDefault="00A66649">
      <w:pPr>
        <w:pStyle w:val="Textoindependiente"/>
        <w:spacing w:before="6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7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61.-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 audiencia pública será convocada por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la o 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Presidente Municipal o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la o el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titular de la unidad administrativa municipal involucrada y se llevará a cabo preferentemente en el lugar donde residan los solicitantes interesados en la 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alización de la misma, en un solo acto y con la asistencia de los ciudadanos y/o habitantes y de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 o 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Presidente Municipal o en su caso, de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las o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serv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dores públicos de la Administración Pública Municipal vinculados con los asu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tos que se tratarán en la audiencia, en la que los interesados expresarán libr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mente sus peticiones, propuestas o quejas.</w:t>
      </w:r>
    </w:p>
    <w:p w:rsidR="00CF5881" w:rsidRPr="00CF5881" w:rsidRDefault="00CF5881">
      <w:pPr>
        <w:pStyle w:val="Textoindependiente"/>
        <w:spacing w:line="360" w:lineRule="auto"/>
        <w:ind w:left="114"/>
        <w:jc w:val="both"/>
        <w:rPr>
          <w:rStyle w:val="Ninguno"/>
          <w:rFonts w:ascii="Arial" w:hAnsi="Arial"/>
          <w:color w:val="auto"/>
          <w:sz w:val="24"/>
          <w:szCs w:val="24"/>
          <w:lang w:val="en-US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62.-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</w:rPr>
        <w:t>La o 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Presidente Municipal o su representante, o bien,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quien ostente la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titular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dad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de la unidad administrativa municipal involucrada, después de haber atendido los planteamientos y peticiones de 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 ciudadania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, y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ser legalmente procedentes, informará en forma escrita dentro de los 15 días siguientes de h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berse desahogado la audiencia, como mínimo los aspectos</w:t>
      </w:r>
      <w:r w:rsidRPr="00CF5881">
        <w:rPr>
          <w:rStyle w:val="Ninguno"/>
          <w:rFonts w:ascii="Arial" w:hAnsi="Arial"/>
          <w:color w:val="auto"/>
          <w:spacing w:val="8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siguientes:</w:t>
      </w:r>
    </w:p>
    <w:p w:rsidR="00A66649" w:rsidRPr="00CF5881" w:rsidRDefault="00A66649">
      <w:pPr>
        <w:pStyle w:val="Textoindependiente"/>
        <w:spacing w:before="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22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Los plazos en que el asunto será</w:t>
      </w:r>
      <w:r w:rsidRPr="00CF5881">
        <w:rPr>
          <w:rStyle w:val="Ninguno"/>
          <w:rFonts w:ascii="Arial" w:hAnsi="Arial"/>
          <w:color w:val="auto"/>
          <w:spacing w:val="38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analizado.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23"/>
        </w:numPr>
        <w:spacing w:before="1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Los procedimientos establecidos para satisfacer las peticiones;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2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factibilidad de atender su</w:t>
      </w:r>
      <w:r w:rsidRPr="00CF5881">
        <w:rPr>
          <w:rStyle w:val="Ninguno"/>
          <w:rFonts w:ascii="Arial" w:hAnsi="Arial"/>
          <w:color w:val="auto"/>
          <w:spacing w:val="37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petición.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63.-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lang w:val="en-US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Cuando la naturaleza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asunto lo permita,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la 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Presidente Municipal, 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strumentará lo necesario para la resolución inmediata del asunto planteado, designa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do para el efecto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a la 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el servidor público responsable de su ejecución. </w:t>
      </w:r>
    </w:p>
    <w:p w:rsidR="00A66649" w:rsidRPr="00CF5881" w:rsidRDefault="00A66649">
      <w:pPr>
        <w:pStyle w:val="Textoindependiente"/>
        <w:spacing w:before="2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lang w:val="en-US"/>
        </w:rPr>
      </w:pPr>
    </w:p>
    <w:p w:rsidR="00A66649" w:rsidRPr="00CF5881" w:rsidRDefault="00A073A9">
      <w:pPr>
        <w:pStyle w:val="Textoindependiente"/>
        <w:spacing w:before="2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De ser necesaria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 realización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 de subsecuentes reuniones entre la autoridad y la comunidad, informará de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o de los responsables que acudirán a las mi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mas. Tratándose de asuntos que sean competencia de la Administración Públ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ca Federal,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la 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Presidente Municipal tomará las medidas tendientes a rel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cionar a los solicitantes con éstas</w:t>
      </w:r>
      <w:r w:rsidRPr="00CF5881">
        <w:rPr>
          <w:rStyle w:val="Ninguno"/>
          <w:rFonts w:ascii="Arial" w:hAnsi="Arial"/>
          <w:color w:val="auto"/>
          <w:spacing w:val="38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autoridades.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64.-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as 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ciudadanos y/o habitantes podrán presentar quejas o denuncias rel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tivas a: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26"/>
        </w:numPr>
        <w:spacing w:line="360" w:lineRule="auto"/>
        <w:ind w:right="107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deficiencia en la prestación de servicios públicos a cargo de las autor</w:t>
      </w:r>
      <w:r w:rsidRPr="00CF5881">
        <w:rPr>
          <w:rFonts w:ascii="Arial" w:hAnsi="Arial"/>
          <w:color w:val="auto"/>
          <w:sz w:val="24"/>
          <w:szCs w:val="24"/>
        </w:rPr>
        <w:t>i</w:t>
      </w:r>
      <w:r w:rsidRPr="00CF5881">
        <w:rPr>
          <w:rFonts w:ascii="Arial" w:hAnsi="Arial"/>
          <w:color w:val="auto"/>
          <w:sz w:val="24"/>
          <w:szCs w:val="24"/>
        </w:rPr>
        <w:t xml:space="preserve">dades responsables de las unidades administrativas de </w:t>
      </w:r>
      <w:r w:rsidRPr="00CF5881">
        <w:rPr>
          <w:rStyle w:val="Ninguno"/>
          <w:rFonts w:ascii="Arial" w:hAnsi="Arial"/>
          <w:color w:val="auto"/>
          <w:spacing w:val="3"/>
          <w:sz w:val="24"/>
          <w:szCs w:val="24"/>
          <w:lang w:val="en-US"/>
        </w:rPr>
        <w:t xml:space="preserve">la </w:t>
      </w:r>
      <w:r w:rsidRPr="00CF5881">
        <w:rPr>
          <w:rFonts w:ascii="Arial" w:hAnsi="Arial"/>
          <w:color w:val="auto"/>
          <w:sz w:val="24"/>
          <w:szCs w:val="24"/>
        </w:rPr>
        <w:t>Administración  Pública Municipal:</w:t>
      </w:r>
      <w:r w:rsidRPr="00CF5881">
        <w:rPr>
          <w:rStyle w:val="Ninguno"/>
          <w:rFonts w:ascii="Arial" w:hAnsi="Arial"/>
          <w:color w:val="auto"/>
          <w:spacing w:val="17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3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27"/>
        </w:numPr>
        <w:spacing w:before="1" w:line="360" w:lineRule="auto"/>
        <w:ind w:right="103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irregularidad, negligencia o causas de responsabilidad administrativa en que incurran 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o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servidores públicos de la Administración Pública Municipal en el ejercicio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sus</w:t>
      </w:r>
      <w:r w:rsidRPr="00CF5881">
        <w:rPr>
          <w:rStyle w:val="Ninguno"/>
          <w:rFonts w:ascii="Arial" w:hAnsi="Arial"/>
          <w:color w:val="auto"/>
          <w:spacing w:val="15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funciones.</w:t>
      </w:r>
    </w:p>
    <w:p w:rsidR="00A66649" w:rsidRPr="00CF5881" w:rsidRDefault="00A66649">
      <w:pPr>
        <w:pStyle w:val="Textoindependiente"/>
        <w:spacing w:before="7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65.-</w:t>
      </w:r>
      <w:proofErr w:type="gramEnd"/>
    </w:p>
    <w:p w:rsidR="00A66649" w:rsidRPr="00CF5881" w:rsidRDefault="00A073A9">
      <w:pPr>
        <w:pStyle w:val="Textoindependiente"/>
        <w:spacing w:before="6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En las unidades de la Administración Pública Municipal se establecerán un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dades de recepción de quejas y denuncias y se difundirá ampliamente su</w:t>
      </w:r>
      <w:r w:rsidRPr="00CF5881">
        <w:rPr>
          <w:rStyle w:val="Ninguno"/>
          <w:rFonts w:ascii="Arial" w:hAnsi="Arial"/>
          <w:color w:val="auto"/>
          <w:spacing w:val="57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ub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cación.</w:t>
      </w:r>
      <w:proofErr w:type="gramEnd"/>
    </w:p>
    <w:p w:rsidR="00A66649" w:rsidRPr="00CF5881" w:rsidRDefault="00A66649">
      <w:pPr>
        <w:pStyle w:val="Textoindependiente"/>
        <w:spacing w:before="1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66.-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En las quejas y denuncias que se presenten deberá expresarse el nombre y el domicilio de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 o 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quejoso o denunciante.</w:t>
      </w:r>
    </w:p>
    <w:p w:rsidR="00A66649" w:rsidRPr="00CF5881" w:rsidRDefault="00A66649">
      <w:pPr>
        <w:pStyle w:val="Textoindependiente"/>
        <w:spacing w:before="5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autoridad municipal competente para resolver informará por escrito a la Co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traloría Municipal del trámite y solución de las quejas y denuncias presentadas.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67.-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Para el caso de que el asunto planteado no sea competencia de la autoridad municipal,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la 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quejoso o denunciante será informado del trámite a realizar y de  la autoridad  a la que  deberá acudir en su</w:t>
      </w:r>
      <w:r w:rsidRPr="00CF5881">
        <w:rPr>
          <w:rStyle w:val="Ninguno"/>
          <w:rFonts w:ascii="Arial" w:hAnsi="Arial"/>
          <w:color w:val="auto"/>
          <w:spacing w:val="26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caso.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68.-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Para los efectos de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este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Reglamento, los anónimos no tendrán carácter de qu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ja o denuncia, sin embargo, el contenido de los mismos podrá ser investigado por la autoridad municipal competente.</w:t>
      </w:r>
    </w:p>
    <w:p w:rsidR="00A66649" w:rsidRPr="00CF5881" w:rsidRDefault="00A66649">
      <w:pPr>
        <w:pStyle w:val="Textoindependiente"/>
        <w:spacing w:before="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69.-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Las unidades de la Administración Pública Municipal procurarán prevenir la 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cidencia de quejas y denuncias relacionadas con la deficiencia e irregularidad de la prestación de servicios públicos o con los avances en la ejecución de obras. Para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tal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efecto realizarán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supervisiones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periódicas tendientes a subsanar las posibles deficiencias o irregularidades.</w:t>
      </w:r>
    </w:p>
    <w:p w:rsidR="00A66649" w:rsidRPr="00CF5881" w:rsidRDefault="00A66649">
      <w:pPr>
        <w:pStyle w:val="Textoindependiente"/>
        <w:spacing w:before="5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70.-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Las unidades receptoras de quejas y denuncias de la Administración Pública M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nicipal deberán canalizarlas a la Contraloría Municipal, según sea el caso, para su seguimiento y solución, sin perjuicio de que 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ciudadan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ía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puedan presentar dire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tamente sus quejas y denuncias ante éstas.</w:t>
      </w:r>
    </w:p>
    <w:p w:rsidR="00A66649" w:rsidRPr="00CF5881" w:rsidRDefault="00A66649">
      <w:pPr>
        <w:pStyle w:val="Textoindependiente"/>
        <w:spacing w:before="1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2766" w:right="2801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 xml:space="preserve">CAPITULO DÉCIMO LA </w:t>
      </w:r>
    </w:p>
    <w:p w:rsidR="00A66649" w:rsidRPr="00CF5881" w:rsidRDefault="00A073A9">
      <w:pPr>
        <w:pStyle w:val="Textoindependiente"/>
        <w:spacing w:before="1" w:line="360" w:lineRule="auto"/>
        <w:ind w:left="2766" w:right="2801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DIFUSIÓN PÚBLICA</w:t>
      </w:r>
    </w:p>
    <w:p w:rsidR="00A66649" w:rsidRPr="00CF5881" w:rsidRDefault="00A66649">
      <w:pPr>
        <w:pStyle w:val="Textoindependiente"/>
        <w:spacing w:before="10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71.-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El gobierno municipal instrumentará de manera permanente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un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programa de difusión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pública acerca de los reglamentos, acuerdos y decretos que emita el Ayuntamiento; Así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como introducción de obra pública, prestación de servicios y las instancias para presentar quejas y denuncias, a efecto de que los habitantes del Municipio se encuentren debidamente informados.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96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72.-</w:t>
      </w:r>
      <w:proofErr w:type="gramEnd"/>
    </w:p>
    <w:p w:rsidR="00A66649" w:rsidRPr="00CF5881" w:rsidRDefault="00A073A9">
      <w:pPr>
        <w:pStyle w:val="Textoindependiente"/>
        <w:spacing w:before="1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Por medio de la instancia correspondiente se difundirán los actos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interés públ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co y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carácter general que expida el Ayuntamiento o en su caso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la 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Pres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dente</w:t>
      </w:r>
      <w:r w:rsidRPr="00CF5881">
        <w:rPr>
          <w:rStyle w:val="Ninguno"/>
          <w:rFonts w:ascii="Arial" w:hAnsi="Arial"/>
          <w:color w:val="auto"/>
          <w:spacing w:val="57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Municipal.</w:t>
      </w:r>
      <w:proofErr w:type="gramEnd"/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73.-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Mediante la difusión pública, las unidades de la Administración Pública Munic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pal comunicarán a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las 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los ciudadanos y/o habitantes de la misma realización de las obras públicas, prestación de servicios públicos, así como las modal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dades y condiciones para su realización, pero también a través de las unidades propias de quejas y denuncias.</w:t>
      </w:r>
    </w:p>
    <w:p w:rsidR="00A66649" w:rsidRPr="00CF5881" w:rsidRDefault="00A66649">
      <w:pPr>
        <w:pStyle w:val="Textoindependiente"/>
        <w:spacing w:before="7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 w:right="10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Las obras que impliquen a más de una demarcación municipal, así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como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las que sean del interés de todos los habitantes del Municipio, serán difundidas por las autoridades municipales encargadas de la ejecución o realización del desarrollo o las obras o prestación de los servicios que se traten.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74.-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Las comunicaciones que haga el Ayuntamiento o las unidades de la Admini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tración Pública Municipal conforme a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este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Reglamento, no tendrán efectos de notificación para ningún procedimiento.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75.-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difusión pública se hará a través de los medios informativos idóneos, que pe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mitan a los habitantes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Municipio conocimiento de la materia objeto de la mi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ma.</w:t>
      </w: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76.-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En la realización de actos, obras o servicios públicos en una zona determinada, que implique una afectación al desarrollo normal de las actividades de los se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vicios de la misma, se informará adecuadamente mediante avisos y 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ñalamientos o con la anticipación debida por parte de la autoridad</w:t>
      </w:r>
      <w:r w:rsidRPr="00CF5881">
        <w:rPr>
          <w:rStyle w:val="Ninguno"/>
          <w:rFonts w:ascii="Arial" w:hAnsi="Arial"/>
          <w:color w:val="auto"/>
          <w:spacing w:val="36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municipal.</w:t>
      </w:r>
    </w:p>
    <w:p w:rsidR="00A66649" w:rsidRPr="00CF5881" w:rsidRDefault="00A66649">
      <w:pPr>
        <w:pStyle w:val="Textoindependiente"/>
        <w:spacing w:before="1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Artículo 77.-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Las dudas, observaciones y comentarios que los ciudadanos y /o habitantes fo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mulen por escrito sobre la información que les sea de interés, serán siempre co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testados de la misma manera por la autoridad correspondiente.</w:t>
      </w:r>
      <w:proofErr w:type="gramEnd"/>
    </w:p>
    <w:p w:rsidR="00A66649" w:rsidRPr="00CF5881" w:rsidRDefault="00A66649">
      <w:pPr>
        <w:pStyle w:val="Textoindependiente"/>
        <w:spacing w:before="4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809" w:right="841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CAPITULO UNDÉCIMO</w:t>
      </w:r>
    </w:p>
    <w:p w:rsidR="00A66649" w:rsidRPr="00CF5881" w:rsidRDefault="00A073A9">
      <w:pPr>
        <w:pStyle w:val="Textoindependiente"/>
        <w:spacing w:before="11" w:line="360" w:lineRule="auto"/>
        <w:ind w:left="1530" w:right="1563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RECORRIDOS DE L</w:t>
      </w: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</w:rPr>
        <w:t>AS Y L</w:t>
      </w: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OS TITULARES DE LAS UNIDADES DE LA ADMINISTRACIÓN PÚBLICA MUNICIPAL</w:t>
      </w:r>
    </w:p>
    <w:p w:rsidR="00A66649" w:rsidRPr="00CF5881" w:rsidRDefault="00A66649">
      <w:pPr>
        <w:pStyle w:val="Textoindependiente"/>
        <w:spacing w:before="10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78.-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as y 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os titulares de la unidades administrativas de la Administración Pública M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nicipal, para el mejor desempeño de atribuciones, deberán realizar recorridos periódicos dentro de su jurisdicción, a fin de verificar la forma y las condiciones en que se presten los servicios públicos, así como el estado en que se encuentren los sitios, obras e instalaciones en que la comunidad tenga interés.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96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Artículo79.-</w:t>
      </w:r>
      <w:proofErr w:type="gramEnd"/>
    </w:p>
    <w:p w:rsidR="00A66649" w:rsidRPr="00CF5881" w:rsidRDefault="00A073A9">
      <w:pPr>
        <w:pStyle w:val="Textoindependiente"/>
        <w:spacing w:before="1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Podrán solicitarles a 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as y 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os funcionarios precitados la realización de</w:t>
      </w:r>
      <w:r w:rsidRPr="00CF5881">
        <w:rPr>
          <w:rStyle w:val="Ninguno"/>
          <w:rFonts w:ascii="Arial" w:hAnsi="Arial"/>
          <w:color w:val="auto"/>
          <w:spacing w:val="6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recorridos;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El o los Consejos de Participación Ciudadana</w:t>
      </w:r>
      <w:r w:rsidRPr="00CF5881">
        <w:rPr>
          <w:rStyle w:val="Ninguno"/>
          <w:rFonts w:ascii="Arial" w:hAnsi="Arial"/>
          <w:color w:val="auto"/>
          <w:spacing w:val="48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interesados.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29"/>
        </w:numPr>
        <w:spacing w:line="360" w:lineRule="auto"/>
        <w:ind w:right="191"/>
        <w:jc w:val="both"/>
        <w:rPr>
          <w:rFonts w:ascii="Arial" w:hAnsi="Arial"/>
          <w:color w:val="auto"/>
          <w:sz w:val="24"/>
          <w:szCs w:val="24"/>
          <w:lang w:val="es-ES_tradnl"/>
        </w:rPr>
      </w:pP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Las o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Representantes de los sectores industrial, comercial, de prestación de servicios y de bienestar social;</w:t>
      </w:r>
      <w:r w:rsidRPr="00CF5881">
        <w:rPr>
          <w:rStyle w:val="Ninguno"/>
          <w:rFonts w:ascii="Arial" w:hAnsi="Arial"/>
          <w:color w:val="auto"/>
          <w:spacing w:val="2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o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Regidores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pacing w:val="20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Ayuntamiento.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80.-</w:t>
      </w:r>
      <w:proofErr w:type="gramEnd"/>
    </w:p>
    <w:p w:rsidR="00A66649" w:rsidRPr="00CF5881" w:rsidRDefault="00A073A9">
      <w:pPr>
        <w:pStyle w:val="Textoindependiente"/>
        <w:tabs>
          <w:tab w:val="left" w:pos="6220"/>
        </w:tabs>
        <w:spacing w:before="6" w:line="360" w:lineRule="auto"/>
        <w:ind w:left="114" w:right="103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En toda solicitud de recorridos a los titulares precitados se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deberá hacer mención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lugar o lugares específicos que se desea sean visitados; deberán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presentar el nombr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y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la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firma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>de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</w:rPr>
        <w:t>a o el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solicitante o solicitantes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,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así como su domicilio o</w:t>
      </w:r>
      <w:r w:rsidRPr="00CF5881">
        <w:rPr>
          <w:rStyle w:val="Ninguno"/>
          <w:rFonts w:ascii="Arial" w:hAnsi="Arial"/>
          <w:color w:val="auto"/>
          <w:spacing w:val="34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domicilios.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titular involucrado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dará respuestas a las solicitudes de recorridos por escrito en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un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plazo no mayor de 7 días, a la vez que informará, también por escrito a la Contraloría Municipal del Trámite y</w:t>
      </w:r>
      <w:r w:rsidRPr="00CF5881">
        <w:rPr>
          <w:rStyle w:val="Ninguno"/>
          <w:rFonts w:ascii="Arial" w:hAnsi="Arial"/>
          <w:color w:val="auto"/>
          <w:spacing w:val="37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solución.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81.-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1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En los recorridos que se realicen, 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a ciudadanía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y/o habitantes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,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podrán exponer al titular de la unidad administrativa de que se trate, en forma verbal o escrita, la forma y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condiciones  en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que a su juicio se prestan los servicios públicos y el 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tado que guardan los sitios, obras e instalaciones del lugar de que se trate y podrán plantear alternativas de</w:t>
      </w:r>
      <w:r w:rsidRPr="00CF5881">
        <w:rPr>
          <w:rStyle w:val="Ninguno"/>
          <w:rFonts w:ascii="Arial" w:hAnsi="Arial"/>
          <w:color w:val="auto"/>
          <w:spacing w:val="60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solución.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82.-</w:t>
      </w:r>
      <w:proofErr w:type="gramEnd"/>
    </w:p>
    <w:p w:rsidR="00A66649" w:rsidRPr="00CF5881" w:rsidRDefault="00A073A9">
      <w:pPr>
        <w:pStyle w:val="Textoindependiente"/>
        <w:spacing w:before="6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Las medidas que acuerde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la 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titular de la unidad administrativa de que se trate, como resultado de la verificación realizada en el recorrido, serán llevadas a cabo por el responsable que señale el propio titular, mismas que se harán del conocimiento de los habitantes del lugar en que se llevó el recorrido.</w:t>
      </w:r>
    </w:p>
    <w:p w:rsidR="00A66649" w:rsidRPr="00CF5881" w:rsidRDefault="00A66649">
      <w:pPr>
        <w:pStyle w:val="Textoindependiente"/>
        <w:spacing w:before="9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808" w:right="841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CAPÍTULO DUODÉCIMO</w:t>
      </w:r>
    </w:p>
    <w:p w:rsidR="00A66649" w:rsidRPr="00CF5881" w:rsidRDefault="00A073A9">
      <w:pPr>
        <w:pStyle w:val="Textoindependiente"/>
        <w:spacing w:before="11" w:line="360" w:lineRule="auto"/>
        <w:ind w:left="809" w:right="841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LA AGENDA COMUNITARIA MUNICIPAL.</w:t>
      </w:r>
    </w:p>
    <w:p w:rsidR="00A66649" w:rsidRPr="00CF5881" w:rsidRDefault="00A66649">
      <w:pPr>
        <w:pStyle w:val="Textoindependiente"/>
        <w:spacing w:before="2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83.-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Ayuntamiento a través de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 o 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Presidente Municipal es el responsable de integrar la agenda comunitaria municipal para identificar, analizar y avaluar los temas y problemas del desarrollo comunitario del Municipio, a partir de la parti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ipación de la comunidad.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 xml:space="preserve">Para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tal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efecto,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la 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Presidente Municipal coordinará la elaboración y 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guimiento de la agenda comunitaria municipal a través del consejo de partic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pación.</w:t>
      </w:r>
    </w:p>
    <w:p w:rsidR="00A66649" w:rsidRPr="00CF5881" w:rsidRDefault="00A6664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84.-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89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consejo de participación para la agenda comunitaria municipal se integrará conforme a las siguientes</w:t>
      </w:r>
      <w:r w:rsidRPr="00CF5881">
        <w:rPr>
          <w:rStyle w:val="Ninguno"/>
          <w:rFonts w:ascii="Arial" w:hAnsi="Arial"/>
          <w:color w:val="auto"/>
          <w:spacing w:val="14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bases:</w:t>
      </w:r>
    </w:p>
    <w:p w:rsidR="00A66649" w:rsidRPr="00CF5881" w:rsidRDefault="00A66649">
      <w:pPr>
        <w:pStyle w:val="Textoindependiente"/>
        <w:spacing w:before="3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32"/>
        </w:numPr>
        <w:spacing w:before="1" w:line="360" w:lineRule="auto"/>
        <w:ind w:right="107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Se garantizará la representación de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las 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ciudadanos y /o habitantes torreonenses con conocimientos en los temas</w:t>
      </w:r>
      <w:r w:rsidRPr="00CF5881">
        <w:rPr>
          <w:rStyle w:val="Ninguno"/>
          <w:rFonts w:ascii="Arial" w:hAnsi="Arial"/>
          <w:color w:val="auto"/>
          <w:spacing w:val="28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comunitarios.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33"/>
        </w:numPr>
        <w:spacing w:line="360" w:lineRule="auto"/>
        <w:ind w:right="179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Se garantizará la representación institucional de las entidades y depen</w:t>
      </w:r>
      <w:r w:rsidRPr="00CF5881">
        <w:rPr>
          <w:rFonts w:ascii="Arial" w:hAnsi="Arial"/>
          <w:color w:val="auto"/>
          <w:sz w:val="24"/>
          <w:szCs w:val="24"/>
        </w:rPr>
        <w:t>d</w:t>
      </w:r>
      <w:r w:rsidRPr="00CF5881">
        <w:rPr>
          <w:rFonts w:ascii="Arial" w:hAnsi="Arial"/>
          <w:color w:val="auto"/>
          <w:sz w:val="24"/>
          <w:szCs w:val="24"/>
        </w:rPr>
        <w:t xml:space="preserve">encias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Municipio relacionada con el desarrollo sustentable y </w:t>
      </w:r>
      <w:r w:rsidRPr="00CF5881">
        <w:rPr>
          <w:rStyle w:val="Ninguno"/>
          <w:rFonts w:ascii="Arial" w:hAnsi="Arial"/>
          <w:color w:val="auto"/>
          <w:spacing w:val="3"/>
          <w:sz w:val="24"/>
          <w:szCs w:val="24"/>
          <w:lang w:val="en-US"/>
        </w:rPr>
        <w:t xml:space="preserve">la </w:t>
      </w:r>
      <w:r w:rsidRPr="00CF5881">
        <w:rPr>
          <w:rFonts w:ascii="Arial" w:hAnsi="Arial"/>
          <w:color w:val="auto"/>
          <w:sz w:val="24"/>
          <w:szCs w:val="24"/>
        </w:rPr>
        <w:t xml:space="preserve">calidad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>de</w:t>
      </w:r>
      <w:r w:rsidRPr="00CF5881">
        <w:rPr>
          <w:rStyle w:val="Ninguno"/>
          <w:rFonts w:ascii="Arial" w:hAnsi="Arial"/>
          <w:color w:val="auto"/>
          <w:spacing w:val="4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vida.</w:t>
      </w:r>
    </w:p>
    <w:p w:rsidR="00A66649" w:rsidRPr="00CF5881" w:rsidRDefault="00A66649">
      <w:pPr>
        <w:pStyle w:val="Textoindependiente"/>
        <w:spacing w:before="1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34"/>
        </w:numPr>
        <w:spacing w:line="360" w:lineRule="auto"/>
        <w:ind w:right="102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El consejo contará con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un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coordinador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o coordinadora,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que será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la 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el Secretario del Ayuntamiento y se integrará además por 3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miembros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del Ayuntamiento, 3 director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o directores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 la Administración Pública M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nicipal y 6 ciudadan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o ciudadanos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elegidos por el Cabildo mediante convocatoria</w:t>
      </w:r>
      <w:r w:rsidRPr="00CF5881">
        <w:rPr>
          <w:rStyle w:val="Ninguno"/>
          <w:rFonts w:ascii="Arial" w:hAnsi="Arial"/>
          <w:color w:val="auto"/>
          <w:spacing w:val="13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pública.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35"/>
        </w:numPr>
        <w:spacing w:line="360" w:lineRule="auto"/>
        <w:ind w:right="101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Cada uno de los miembros contará con un suplente que será designado por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ella 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él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, debiendo ser del mismo género el suplente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, y quien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la 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lo sustituirá en sus ausencias;</w:t>
      </w:r>
      <w:r w:rsidRPr="00CF5881">
        <w:rPr>
          <w:rStyle w:val="Ninguno"/>
          <w:rFonts w:ascii="Arial" w:hAnsi="Arial"/>
          <w:color w:val="auto"/>
          <w:spacing w:val="4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</w:t>
      </w:r>
    </w:p>
    <w:p w:rsidR="00A66649" w:rsidRPr="00CF5881" w:rsidRDefault="00A66649">
      <w:pPr>
        <w:pStyle w:val="Textoindependiente"/>
        <w:spacing w:before="5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36"/>
        </w:numPr>
        <w:spacing w:before="1" w:line="360" w:lineRule="auto"/>
        <w:ind w:right="110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Los cargos que desempeñen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las 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los integrantes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consejo serán hon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ríficos. Sus miembros por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este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motivo, no percibirán remuneración alguna.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85.-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El funcionamiento de los consejos de participación, se sujetará a las bases</w:t>
      </w:r>
      <w:r w:rsidRPr="00CF5881">
        <w:rPr>
          <w:rStyle w:val="Ninguno"/>
          <w:rFonts w:ascii="Arial" w:hAnsi="Arial"/>
          <w:color w:val="auto"/>
          <w:spacing w:val="60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siguientes:</w:t>
      </w:r>
    </w:p>
    <w:p w:rsidR="00A66649" w:rsidRPr="00CF5881" w:rsidRDefault="00A66649">
      <w:pPr>
        <w:pStyle w:val="Textoindependiente"/>
        <w:spacing w:before="7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38"/>
        </w:numPr>
        <w:spacing w:line="360" w:lineRule="auto"/>
        <w:ind w:right="109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Las reuniones serán válidas cuando se integren con la mitad más uno de sus miembros, siempre que esté presente su</w:t>
      </w:r>
      <w:r w:rsidRPr="00CF5881">
        <w:rPr>
          <w:rStyle w:val="Ninguno"/>
          <w:rFonts w:ascii="Arial" w:hAnsi="Arial"/>
          <w:color w:val="auto"/>
          <w:spacing w:val="44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coordinador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 o coordinador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.</w:t>
      </w:r>
    </w:p>
    <w:p w:rsidR="00A66649" w:rsidRPr="00CF5881" w:rsidRDefault="00A66649">
      <w:pPr>
        <w:pStyle w:val="Textoindependiente"/>
        <w:spacing w:before="7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39"/>
        </w:numPr>
        <w:spacing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Se reunirán de manera trimestral, sin perjuicio de reunirse de forma e</w:t>
      </w:r>
      <w:r w:rsidRPr="00CF5881">
        <w:rPr>
          <w:rFonts w:ascii="Arial" w:hAnsi="Arial"/>
          <w:color w:val="auto"/>
          <w:sz w:val="24"/>
          <w:szCs w:val="24"/>
        </w:rPr>
        <w:t>x</w:t>
      </w:r>
      <w:r w:rsidRPr="00CF5881">
        <w:rPr>
          <w:rFonts w:ascii="Arial" w:hAnsi="Arial"/>
          <w:color w:val="auto"/>
          <w:sz w:val="24"/>
          <w:szCs w:val="24"/>
        </w:rPr>
        <w:t>traordinaria en cualquier tiempo, previa convocatoria de su coordinador o de la mayoría de sus integrantes.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40"/>
        </w:numPr>
        <w:spacing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Podrán asistir a las sesiones que celebre el consejo, otras personas con amplia experiencia y conocimientos reconocidos en cualquier tema rel</w:t>
      </w:r>
      <w:r w:rsidRPr="00CF5881">
        <w:rPr>
          <w:rFonts w:ascii="Arial" w:hAnsi="Arial"/>
          <w:color w:val="auto"/>
          <w:sz w:val="24"/>
          <w:szCs w:val="24"/>
        </w:rPr>
        <w:t>a</w:t>
      </w:r>
      <w:r w:rsidRPr="00CF5881">
        <w:rPr>
          <w:rFonts w:ascii="Arial" w:hAnsi="Arial"/>
          <w:color w:val="auto"/>
          <w:sz w:val="24"/>
          <w:szCs w:val="24"/>
        </w:rPr>
        <w:t xml:space="preserve">cionado con el objeto de la reunión, las cuales participarán en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ellas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con voz, pero sin voto.</w:t>
      </w:r>
    </w:p>
    <w:p w:rsidR="00A66649" w:rsidRPr="00CF5881" w:rsidRDefault="00A66649">
      <w:pPr>
        <w:pStyle w:val="Prrafodelista"/>
        <w:tabs>
          <w:tab w:val="left" w:pos="847"/>
        </w:tabs>
        <w:spacing w:line="360" w:lineRule="auto"/>
        <w:ind w:left="0" w:right="104" w:firstLine="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41"/>
        </w:numPr>
        <w:spacing w:before="5" w:line="360" w:lineRule="auto"/>
        <w:ind w:right="103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De toda Sesión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Consejo se levantará el acta respectiva a través de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a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secretari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 o secretario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del consejo. El acta deberá contener una síntesis de los asuntos tratados y el punto o puntos acordados. Se resguardará por la secretaría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pacing w:val="53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consejo.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42"/>
        </w:numPr>
        <w:spacing w:line="360" w:lineRule="auto"/>
        <w:ind w:right="103"/>
        <w:jc w:val="both"/>
        <w:rPr>
          <w:rFonts w:ascii="Arial" w:hAnsi="Arial"/>
          <w:color w:val="auto"/>
          <w:sz w:val="24"/>
          <w:szCs w:val="24"/>
          <w:lang w:val="es-ES_tradnl"/>
        </w:rPr>
      </w:pPr>
      <w:r w:rsidRPr="00CF5881">
        <w:rPr>
          <w:rStyle w:val="NingunoA"/>
          <w:rFonts w:ascii="Arial" w:hAnsi="Arial"/>
          <w:color w:val="auto"/>
          <w:sz w:val="24"/>
          <w:szCs w:val="24"/>
        </w:rPr>
        <w:t>La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Coordinador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 o coordinador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o quien deba suplirlo presidirá la Sesión, dirigirá los debates declarará cerrada la difusión y, finalmente someterá a votación los asuntos correspondientes;</w:t>
      </w:r>
      <w:r w:rsidRPr="00CF5881">
        <w:rPr>
          <w:rStyle w:val="Ninguno"/>
          <w:rFonts w:ascii="Arial" w:hAnsi="Arial"/>
          <w:color w:val="auto"/>
          <w:spacing w:val="2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43"/>
        </w:numPr>
        <w:spacing w:before="1"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Las votaciones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consejo se tomarán por mayoría de votos de los miembros presentes. En caso de empate, el coordinador o quien deba suplirlo tendrá voto de calidad.</w:t>
      </w:r>
    </w:p>
    <w:p w:rsidR="00A66649" w:rsidRPr="00CF5881" w:rsidRDefault="00A66649">
      <w:pPr>
        <w:pStyle w:val="Textoindependiente"/>
        <w:spacing w:before="7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CF5881" w:rsidRPr="00CF5881" w:rsidRDefault="00CF5881">
      <w:pPr>
        <w:pStyle w:val="Textoindependiente"/>
        <w:spacing w:line="360" w:lineRule="auto"/>
        <w:ind w:left="114"/>
        <w:jc w:val="both"/>
        <w:rPr>
          <w:rStyle w:val="Ninguno"/>
          <w:rFonts w:ascii="Arial" w:hAnsi="Arial"/>
          <w:color w:val="auto"/>
          <w:sz w:val="24"/>
          <w:szCs w:val="24"/>
          <w:lang w:val="en-US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Artículo 86.-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consejo de participación aludido expedirá su estatuto, que regulará su organ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zación y funcionamiento.</w:t>
      </w:r>
      <w:proofErr w:type="gramEnd"/>
    </w:p>
    <w:p w:rsidR="00A66649" w:rsidRPr="00CF5881" w:rsidRDefault="00A66649">
      <w:pPr>
        <w:pStyle w:val="Textoindependiente"/>
        <w:spacing w:before="1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87.-</w:t>
      </w:r>
      <w:proofErr w:type="gramEnd"/>
    </w:p>
    <w:p w:rsidR="00A66649" w:rsidRPr="00CF5881" w:rsidRDefault="00A66649">
      <w:pPr>
        <w:pStyle w:val="Textoindependiente"/>
        <w:spacing w:before="3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En la elaboración de la agenda comunitaria municipal, podrán participar, en forma especializada e interdisciplinariamente:</w:t>
      </w:r>
    </w:p>
    <w:p w:rsidR="00A66649" w:rsidRPr="00CF5881" w:rsidRDefault="00A66649">
      <w:pPr>
        <w:pStyle w:val="Textoindependiente"/>
        <w:spacing w:before="1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45"/>
        </w:numPr>
        <w:spacing w:before="1" w:line="360" w:lineRule="auto"/>
        <w:ind w:right="17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Las autoridades Federales, Estatales y/o municipales involucradas en los temas y problemas comunitarios de que se</w:t>
      </w:r>
      <w:r w:rsidRPr="00CF5881">
        <w:rPr>
          <w:rStyle w:val="Ninguno"/>
          <w:rFonts w:ascii="Arial" w:hAnsi="Arial"/>
          <w:color w:val="auto"/>
          <w:spacing w:val="-21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trate.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Los Consejos de Participación</w:t>
      </w:r>
      <w:r w:rsidRPr="00CF5881">
        <w:rPr>
          <w:rStyle w:val="Ninguno"/>
          <w:rFonts w:ascii="Arial" w:hAnsi="Arial"/>
          <w:color w:val="auto"/>
          <w:spacing w:val="3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Ciudadana.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Las instituciones de</w:t>
      </w:r>
      <w:r w:rsidRPr="00CF5881">
        <w:rPr>
          <w:rStyle w:val="Ninguno"/>
          <w:rFonts w:ascii="Arial" w:hAnsi="Arial"/>
          <w:color w:val="auto"/>
          <w:spacing w:val="2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investigación</w:t>
      </w:r>
    </w:p>
    <w:p w:rsidR="00A66649" w:rsidRPr="00CF5881" w:rsidRDefault="00A66649">
      <w:pPr>
        <w:pStyle w:val="Textoindependiente"/>
        <w:spacing w:before="7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48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Las instituciones de educación</w:t>
      </w:r>
      <w:r w:rsidRPr="00CF5881">
        <w:rPr>
          <w:rStyle w:val="Ninguno"/>
          <w:rFonts w:ascii="Arial" w:hAnsi="Arial"/>
          <w:color w:val="auto"/>
          <w:spacing w:val="38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superior.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4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Los colegios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>de</w:t>
      </w:r>
      <w:r w:rsidRPr="00CF5881">
        <w:rPr>
          <w:rStyle w:val="Ninguno"/>
          <w:rFonts w:ascii="Arial" w:hAnsi="Arial"/>
          <w:color w:val="auto"/>
          <w:spacing w:val="1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profesionistas.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5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Las organizaciones</w:t>
      </w:r>
      <w:r w:rsidRPr="00CF5881">
        <w:rPr>
          <w:rStyle w:val="Ninguno"/>
          <w:rFonts w:ascii="Arial" w:hAnsi="Arial"/>
          <w:color w:val="auto"/>
          <w:spacing w:val="2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sociales.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5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Las organizaciones</w:t>
      </w:r>
      <w:r w:rsidRPr="00CF5881">
        <w:rPr>
          <w:rStyle w:val="Ninguno"/>
          <w:rFonts w:ascii="Arial" w:hAnsi="Arial"/>
          <w:color w:val="auto"/>
          <w:spacing w:val="2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empresariales.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5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Las organizaciones no</w:t>
      </w:r>
      <w:r w:rsidRPr="00CF5881">
        <w:rPr>
          <w:rStyle w:val="Ninguno"/>
          <w:rFonts w:ascii="Arial" w:hAnsi="Arial"/>
          <w:color w:val="auto"/>
          <w:spacing w:val="28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gubernamentales.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48"/>
        </w:numPr>
        <w:spacing w:before="1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Las organizaciones</w:t>
      </w:r>
      <w:r w:rsidRPr="00CF5881">
        <w:rPr>
          <w:rStyle w:val="Ninguno"/>
          <w:rFonts w:ascii="Arial" w:hAnsi="Arial"/>
          <w:color w:val="auto"/>
          <w:spacing w:val="2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civiles.</w:t>
      </w:r>
    </w:p>
    <w:p w:rsidR="00A66649" w:rsidRPr="00CF5881" w:rsidRDefault="00A66649">
      <w:pPr>
        <w:pStyle w:val="Textoindependiente"/>
        <w:spacing w:before="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49"/>
        </w:numPr>
        <w:spacing w:before="1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Los partidos políticos;</w:t>
      </w:r>
      <w:r w:rsidRPr="00CF5881">
        <w:rPr>
          <w:rStyle w:val="Ninguno"/>
          <w:rFonts w:ascii="Arial" w:hAnsi="Arial"/>
          <w:color w:val="auto"/>
          <w:spacing w:val="28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51"/>
        </w:numPr>
        <w:spacing w:line="360" w:lineRule="auto"/>
        <w:ind w:right="183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Cualquier otra asociación u organización con fin lícito; y cualquier ci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dadan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a o ciudadano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Torreonense.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 w:right="103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El Ayuntamiento podrá crear comisiones ciudadanas y/o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interinstitucionales  para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coadyuvar en la elaboración de dicha agenda, con la participación de las pe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sonas y organizaciones a que se refiere este</w:t>
      </w:r>
      <w:r w:rsidRPr="00CF5881">
        <w:rPr>
          <w:rStyle w:val="Ninguno"/>
          <w:rFonts w:ascii="Arial" w:hAnsi="Arial"/>
          <w:color w:val="auto"/>
          <w:spacing w:val="40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artículo.</w:t>
      </w:r>
    </w:p>
    <w:p w:rsidR="00A66649" w:rsidRPr="00CF5881" w:rsidRDefault="00A66649">
      <w:pPr>
        <w:pStyle w:val="Textoindependiente"/>
        <w:spacing w:before="7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88.-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agenda comunitaria municipal contendrá los elementos siguientes:</w:t>
      </w:r>
    </w:p>
    <w:p w:rsidR="00A66649" w:rsidRPr="00CF5881" w:rsidRDefault="00A66649">
      <w:pPr>
        <w:pStyle w:val="Textoindependiente"/>
        <w:spacing w:before="7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53"/>
        </w:numPr>
        <w:spacing w:line="360" w:lineRule="auto"/>
        <w:ind w:right="181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identificación de los temas y problemas comunitarios, bajo los criterios siguientes: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1"/>
          <w:numId w:val="153"/>
        </w:numPr>
        <w:spacing w:line="360" w:lineRule="auto"/>
        <w:ind w:right="183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sectorización gubernamental, competencia, ubicación, materia, precisión, interés e</w:t>
      </w:r>
      <w:r w:rsidRPr="00CF5881">
        <w:rPr>
          <w:rStyle w:val="Ninguno"/>
          <w:rFonts w:ascii="Arial" w:hAnsi="Arial"/>
          <w:color w:val="auto"/>
          <w:spacing w:val="1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importancia.</w:t>
      </w:r>
    </w:p>
    <w:p w:rsidR="00A66649" w:rsidRPr="00CF5881" w:rsidRDefault="00A073A9">
      <w:pPr>
        <w:pStyle w:val="Prrafodelista"/>
        <w:numPr>
          <w:ilvl w:val="1"/>
          <w:numId w:val="153"/>
        </w:numPr>
        <w:spacing w:before="2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relación con el desarrollo sustentable y la calidad de vida de los</w:t>
      </w:r>
      <w:r w:rsidRPr="00CF5881">
        <w:rPr>
          <w:rStyle w:val="Ninguno"/>
          <w:rFonts w:ascii="Arial" w:hAnsi="Arial"/>
          <w:color w:val="auto"/>
          <w:spacing w:val="4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ha</w:t>
      </w:r>
      <w:r w:rsidRPr="00CF5881">
        <w:rPr>
          <w:rFonts w:ascii="Arial" w:hAnsi="Arial"/>
          <w:color w:val="auto"/>
          <w:sz w:val="24"/>
          <w:szCs w:val="24"/>
        </w:rPr>
        <w:t>b</w:t>
      </w:r>
      <w:r w:rsidRPr="00CF5881">
        <w:rPr>
          <w:rFonts w:ascii="Arial" w:hAnsi="Arial"/>
          <w:color w:val="auto"/>
          <w:sz w:val="24"/>
          <w:szCs w:val="24"/>
        </w:rPr>
        <w:t>itantes.</w:t>
      </w:r>
    </w:p>
    <w:p w:rsidR="00A66649" w:rsidRPr="00CF5881" w:rsidRDefault="00A073A9">
      <w:pPr>
        <w:pStyle w:val="Prrafodelista"/>
        <w:numPr>
          <w:ilvl w:val="1"/>
          <w:numId w:val="153"/>
        </w:numPr>
        <w:spacing w:before="15" w:line="360" w:lineRule="auto"/>
        <w:ind w:right="178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El monitoreo ciudadano, profesional e interdisciplinario para identificar los problemas de la</w:t>
      </w:r>
      <w:r w:rsidRPr="00CF5881">
        <w:rPr>
          <w:rStyle w:val="Ninguno"/>
          <w:rFonts w:ascii="Arial" w:hAnsi="Arial"/>
          <w:color w:val="auto"/>
          <w:spacing w:val="2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comunidad.</w:t>
      </w:r>
    </w:p>
    <w:p w:rsidR="00A66649" w:rsidRPr="00CF5881" w:rsidRDefault="00A073A9">
      <w:pPr>
        <w:pStyle w:val="Prrafodelista"/>
        <w:numPr>
          <w:ilvl w:val="1"/>
          <w:numId w:val="153"/>
        </w:numPr>
        <w:spacing w:before="7" w:line="360" w:lineRule="auto"/>
        <w:ind w:right="17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Cualquier otro criterio para detectar, depurar o clasificar los problemas de la comunidad.</w:t>
      </w:r>
    </w:p>
    <w:p w:rsidR="00A66649" w:rsidRPr="00CF5881" w:rsidRDefault="00A66649">
      <w:pPr>
        <w:pStyle w:val="Prrafodelista"/>
        <w:tabs>
          <w:tab w:val="left" w:pos="1154"/>
        </w:tabs>
        <w:spacing w:before="7" w:line="360" w:lineRule="auto"/>
        <w:ind w:left="0" w:right="175" w:firstLine="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5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Las cuestiones a tratar, bajo los criterios</w:t>
      </w:r>
      <w:r w:rsidRPr="00CF5881">
        <w:rPr>
          <w:rStyle w:val="Ninguno"/>
          <w:rFonts w:ascii="Arial" w:hAnsi="Arial"/>
          <w:color w:val="auto"/>
          <w:spacing w:val="5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siguientes: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66649">
      <w:pPr>
        <w:pStyle w:val="Textoindependiente"/>
        <w:spacing w:before="3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1"/>
          <w:numId w:val="154"/>
        </w:numPr>
        <w:spacing w:before="1" w:line="360" w:lineRule="auto"/>
        <w:ind w:right="183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 delimitación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 xml:space="preserve">las causas, efectos y vertientes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tema o pro</w:t>
      </w:r>
      <w:r w:rsidRPr="00CF5881">
        <w:rPr>
          <w:rFonts w:ascii="Arial" w:hAnsi="Arial"/>
          <w:color w:val="auto"/>
          <w:sz w:val="24"/>
          <w:szCs w:val="24"/>
        </w:rPr>
        <w:t>b</w:t>
      </w:r>
      <w:r w:rsidRPr="00CF5881">
        <w:rPr>
          <w:rFonts w:ascii="Arial" w:hAnsi="Arial"/>
          <w:color w:val="auto"/>
          <w:sz w:val="24"/>
          <w:szCs w:val="24"/>
        </w:rPr>
        <w:t>lema comunitario.</w:t>
      </w:r>
    </w:p>
    <w:p w:rsidR="00A66649" w:rsidRPr="00CF5881" w:rsidRDefault="00A073A9">
      <w:pPr>
        <w:pStyle w:val="Prrafodelista"/>
        <w:numPr>
          <w:ilvl w:val="1"/>
          <w:numId w:val="154"/>
        </w:numPr>
        <w:spacing w:before="6" w:line="360" w:lineRule="auto"/>
        <w:ind w:right="181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 problemática social, cultural, económica y política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tema o pro</w:t>
      </w:r>
      <w:r w:rsidRPr="00CF5881">
        <w:rPr>
          <w:rFonts w:ascii="Arial" w:hAnsi="Arial"/>
          <w:color w:val="auto"/>
          <w:sz w:val="24"/>
          <w:szCs w:val="24"/>
        </w:rPr>
        <w:t>b</w:t>
      </w:r>
      <w:r w:rsidRPr="00CF5881">
        <w:rPr>
          <w:rFonts w:ascii="Arial" w:hAnsi="Arial"/>
          <w:color w:val="auto"/>
          <w:sz w:val="24"/>
          <w:szCs w:val="24"/>
        </w:rPr>
        <w:lastRenderedPageBreak/>
        <w:t>lema comunitario.</w:t>
      </w:r>
    </w:p>
    <w:p w:rsidR="00A66649" w:rsidRPr="00CF5881" w:rsidRDefault="00A073A9">
      <w:pPr>
        <w:pStyle w:val="Prrafodelista"/>
        <w:numPr>
          <w:ilvl w:val="1"/>
          <w:numId w:val="154"/>
        </w:numPr>
        <w:spacing w:before="2" w:line="360" w:lineRule="auto"/>
        <w:ind w:right="17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Cualquier otro criterio para delimitar las cuestiones principales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t</w:t>
      </w:r>
      <w:r w:rsidRPr="00CF5881">
        <w:rPr>
          <w:rFonts w:ascii="Arial" w:hAnsi="Arial"/>
          <w:color w:val="auto"/>
          <w:sz w:val="24"/>
          <w:szCs w:val="24"/>
        </w:rPr>
        <w:t>e</w:t>
      </w:r>
      <w:r w:rsidRPr="00CF5881">
        <w:rPr>
          <w:rFonts w:ascii="Arial" w:hAnsi="Arial"/>
          <w:color w:val="auto"/>
          <w:sz w:val="24"/>
          <w:szCs w:val="24"/>
        </w:rPr>
        <w:t>ma o problema</w:t>
      </w:r>
      <w:r w:rsidRPr="00CF5881">
        <w:rPr>
          <w:rStyle w:val="Ninguno"/>
          <w:rFonts w:ascii="Arial" w:hAnsi="Arial"/>
          <w:color w:val="auto"/>
          <w:spacing w:val="1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comunitario.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53"/>
        </w:numPr>
        <w:spacing w:line="360" w:lineRule="auto"/>
        <w:ind w:right="17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Las políticas, lineamientos o acciones realizadas por las autoridades para tratar el tema o problema</w:t>
      </w:r>
      <w:r w:rsidRPr="00CF5881">
        <w:rPr>
          <w:rStyle w:val="Ninguno"/>
          <w:rFonts w:ascii="Arial" w:hAnsi="Arial"/>
          <w:color w:val="auto"/>
          <w:spacing w:val="2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comunitario.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55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El desarrollo de líneas de análisis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tema o problema</w:t>
      </w:r>
      <w:r w:rsidRPr="00CF5881">
        <w:rPr>
          <w:rStyle w:val="Ninguno"/>
          <w:rFonts w:ascii="Arial" w:hAnsi="Arial"/>
          <w:color w:val="auto"/>
          <w:spacing w:val="53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comunitario.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56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Las propuestas de</w:t>
      </w:r>
      <w:r w:rsidRPr="00CF5881">
        <w:rPr>
          <w:rStyle w:val="Ninguno"/>
          <w:rFonts w:ascii="Arial" w:hAnsi="Arial"/>
          <w:color w:val="auto"/>
          <w:spacing w:val="2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solución.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Los esquemas de acopio de</w:t>
      </w:r>
      <w:r w:rsidRPr="00CF5881">
        <w:rPr>
          <w:rStyle w:val="Ninguno"/>
          <w:rFonts w:ascii="Arial" w:hAnsi="Arial"/>
          <w:color w:val="auto"/>
          <w:spacing w:val="3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información.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evaluación de los temas o problemas comunitarios, bajo los criterios</w:t>
      </w:r>
      <w:r w:rsidRPr="00CF5881">
        <w:rPr>
          <w:rStyle w:val="Ninguno"/>
          <w:rFonts w:ascii="Arial" w:hAnsi="Arial"/>
          <w:color w:val="auto"/>
          <w:spacing w:val="44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siguientes: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1"/>
          <w:numId w:val="157"/>
        </w:numPr>
        <w:spacing w:line="360" w:lineRule="auto"/>
        <w:ind w:right="17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 identificación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identificadores confiables para medir objetivame</w:t>
      </w:r>
      <w:r w:rsidRPr="00CF5881">
        <w:rPr>
          <w:rFonts w:ascii="Arial" w:hAnsi="Arial"/>
          <w:color w:val="auto"/>
          <w:sz w:val="24"/>
          <w:szCs w:val="24"/>
        </w:rPr>
        <w:t>n</w:t>
      </w:r>
      <w:r w:rsidRPr="00CF5881">
        <w:rPr>
          <w:rFonts w:ascii="Arial" w:hAnsi="Arial"/>
          <w:color w:val="auto"/>
          <w:sz w:val="24"/>
          <w:szCs w:val="24"/>
        </w:rPr>
        <w:t xml:space="preserve">te el seguimiento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tema o problema</w:t>
      </w:r>
      <w:r w:rsidRPr="00CF5881">
        <w:rPr>
          <w:rStyle w:val="Ninguno"/>
          <w:rFonts w:ascii="Arial" w:hAnsi="Arial"/>
          <w:color w:val="auto"/>
          <w:spacing w:val="3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comunitario.</w:t>
      </w:r>
    </w:p>
    <w:p w:rsidR="00A66649" w:rsidRPr="00CF5881" w:rsidRDefault="00A073A9">
      <w:pPr>
        <w:pStyle w:val="Prrafodelista"/>
        <w:numPr>
          <w:ilvl w:val="1"/>
          <w:numId w:val="157"/>
        </w:numPr>
        <w:spacing w:before="6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 creación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observatorios comunitarios;</w:t>
      </w:r>
      <w:r w:rsidRPr="00CF5881">
        <w:rPr>
          <w:rStyle w:val="Ninguno"/>
          <w:rFonts w:ascii="Arial" w:hAnsi="Arial"/>
          <w:color w:val="auto"/>
          <w:spacing w:val="49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073A9">
      <w:pPr>
        <w:pStyle w:val="Prrafodelista"/>
        <w:numPr>
          <w:ilvl w:val="1"/>
          <w:numId w:val="157"/>
        </w:numPr>
        <w:spacing w:before="11" w:line="360" w:lineRule="auto"/>
        <w:ind w:right="172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Cualquier otro criterio objetivo para evaluar los temas o problemas de la comunidad.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58"/>
        </w:numPr>
        <w:spacing w:line="360" w:lineRule="auto"/>
        <w:ind w:right="18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Los mecanismos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participación de los ciu</w:t>
      </w:r>
      <w:r w:rsidRPr="00CF5881">
        <w:rPr>
          <w:rFonts w:ascii="Arial" w:hAnsi="Arial"/>
          <w:color w:val="auto"/>
          <w:sz w:val="24"/>
          <w:szCs w:val="24"/>
          <w:lang w:val="es-ES_tradnl"/>
        </w:rPr>
        <w:t>dadania</w:t>
      </w:r>
      <w:r w:rsidRPr="00CF5881">
        <w:rPr>
          <w:rFonts w:ascii="Arial" w:hAnsi="Arial"/>
          <w:color w:val="auto"/>
          <w:sz w:val="24"/>
          <w:szCs w:val="24"/>
        </w:rPr>
        <w:t xml:space="preserve"> o habitantes en la solución de los problemas</w:t>
      </w:r>
      <w:r w:rsidRPr="00CF5881">
        <w:rPr>
          <w:rStyle w:val="Ninguno"/>
          <w:rFonts w:ascii="Arial" w:hAnsi="Arial"/>
          <w:color w:val="auto"/>
          <w:spacing w:val="2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comunitarios.</w:t>
      </w:r>
    </w:p>
    <w:p w:rsidR="00A66649" w:rsidRPr="00CF5881" w:rsidRDefault="00A66649">
      <w:pPr>
        <w:pStyle w:val="Textoindependiente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809" w:right="841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CAPITULO DECIMOTERCERO</w:t>
      </w:r>
    </w:p>
    <w:p w:rsidR="00A66649" w:rsidRPr="00CF5881" w:rsidRDefault="00A073A9">
      <w:pPr>
        <w:pStyle w:val="Textoindependiente"/>
        <w:spacing w:before="11" w:line="360" w:lineRule="auto"/>
        <w:ind w:left="804" w:right="841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LOS CONSEJOS DE PARTICIPACIÓN CIUDADANA.</w:t>
      </w:r>
      <w:proofErr w:type="gramEnd"/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CF5881" w:rsidRPr="00CF5881" w:rsidRDefault="00CF5881">
      <w:pPr>
        <w:pStyle w:val="Textoindependiente"/>
        <w:spacing w:line="360" w:lineRule="auto"/>
        <w:ind w:left="114"/>
        <w:jc w:val="both"/>
        <w:rPr>
          <w:rStyle w:val="Ninguno"/>
          <w:rFonts w:ascii="Arial" w:hAnsi="Arial"/>
          <w:color w:val="auto"/>
          <w:sz w:val="24"/>
          <w:szCs w:val="24"/>
          <w:lang w:val="en-US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Artículo 89.-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Los consejos de participación ciudadana son órganos ciudadanos de interés público, que tienen por objeto representar a los intereses de sus miembros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mo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integrantes de la comunidad torreonense ante el gobierno municipal.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En ningún caso estos órganos ciudadanos podrán ejercer funciones propias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gobierno municipal.</w:t>
      </w:r>
    </w:p>
    <w:p w:rsidR="00A66649" w:rsidRPr="00CF5881" w:rsidRDefault="00A66649">
      <w:pPr>
        <w:pStyle w:val="Textoindependiente"/>
        <w:spacing w:before="3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90.-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Los consejos de participación ciudadana tienen por</w:t>
      </w:r>
      <w:r w:rsidRPr="00CF5881">
        <w:rPr>
          <w:rStyle w:val="Ninguno"/>
          <w:rFonts w:ascii="Arial" w:hAnsi="Arial"/>
          <w:color w:val="auto"/>
          <w:spacing w:val="55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objeto: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60"/>
        </w:numPr>
        <w:spacing w:before="1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organización ciudadana de 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electores torreonenses;</w:t>
      </w:r>
      <w:r w:rsidRPr="00CF5881">
        <w:rPr>
          <w:rStyle w:val="Ninguno"/>
          <w:rFonts w:ascii="Arial" w:hAnsi="Arial"/>
          <w:color w:val="auto"/>
          <w:spacing w:val="3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</w:t>
      </w:r>
    </w:p>
    <w:p w:rsidR="00A66649" w:rsidRPr="00CF5881" w:rsidRDefault="00A66649">
      <w:pPr>
        <w:pStyle w:val="Textoindependiente"/>
        <w:spacing w:before="8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61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 participación ciudadana en la vida pública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pacing w:val="5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Municipio.</w:t>
      </w:r>
    </w:p>
    <w:p w:rsidR="00A66649" w:rsidRPr="00CF5881" w:rsidRDefault="00A66649">
      <w:pPr>
        <w:pStyle w:val="Textoindependiente"/>
        <w:spacing w:before="2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91.-</w:t>
      </w:r>
      <w:proofErr w:type="gramEnd"/>
    </w:p>
    <w:p w:rsidR="00A66649" w:rsidRPr="00CF5881" w:rsidRDefault="00A66649">
      <w:pPr>
        <w:pStyle w:val="Textoindependiente"/>
        <w:spacing w:before="3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constitución de los consejos de participación ciudadana, se sujetará al pr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cedimiento siguiente:</w:t>
      </w:r>
    </w:p>
    <w:p w:rsidR="00A66649" w:rsidRPr="00CF5881" w:rsidRDefault="00A66649">
      <w:pPr>
        <w:pStyle w:val="Textoindependiente"/>
        <w:spacing w:before="4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63"/>
        </w:numPr>
        <w:spacing w:line="360" w:lineRule="auto"/>
        <w:ind w:right="591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ciudadanos electores torreonenses presentarán una solic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tud ante el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Instituto Electoral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de Coahuila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, la cual deberá reunir los requisitos</w:t>
      </w:r>
      <w:r w:rsidRPr="00CF5881">
        <w:rPr>
          <w:rStyle w:val="Ninguno"/>
          <w:rFonts w:ascii="Arial" w:hAnsi="Arial"/>
          <w:color w:val="auto"/>
          <w:spacing w:val="46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siguientes: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1"/>
          <w:numId w:val="16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Presentarse por escrito, debidamente firmada por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la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o los</w:t>
      </w:r>
      <w:r w:rsidRPr="00CF5881">
        <w:rPr>
          <w:rStyle w:val="Ninguno"/>
          <w:rFonts w:ascii="Arial" w:hAnsi="Arial"/>
          <w:color w:val="auto"/>
          <w:spacing w:val="53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solicitantes.</w:t>
      </w:r>
    </w:p>
    <w:p w:rsidR="00A66649" w:rsidRPr="00CF5881" w:rsidRDefault="00A073A9">
      <w:pPr>
        <w:pStyle w:val="Prrafodelista"/>
        <w:numPr>
          <w:ilvl w:val="1"/>
          <w:numId w:val="16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Por ámbito vecinal: colonia, fraccionamiento, ejido, ranchería o cualquier otra forma de organización vecinal en el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municipio.</w:t>
      </w:r>
    </w:p>
    <w:p w:rsidR="00A66649" w:rsidRPr="00CF5881" w:rsidRDefault="00A073A9">
      <w:pPr>
        <w:pStyle w:val="Prrafodelista"/>
        <w:numPr>
          <w:ilvl w:val="1"/>
          <w:numId w:val="164"/>
        </w:numPr>
        <w:spacing w:before="11" w:line="360" w:lineRule="auto"/>
        <w:ind w:right="10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Presentar </w:t>
      </w:r>
      <w:r w:rsidRPr="00CF5881">
        <w:rPr>
          <w:rStyle w:val="Ninguno"/>
          <w:rFonts w:ascii="Arial" w:hAnsi="Arial"/>
          <w:color w:val="auto"/>
          <w:spacing w:val="3"/>
          <w:sz w:val="24"/>
          <w:szCs w:val="24"/>
          <w:lang w:val="en-US"/>
        </w:rPr>
        <w:t xml:space="preserve">la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relación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ciudadanos electores torreonenses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consejo, que contenga nombres, firmas y claves de la credencial 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 xml:space="preserve">elector. Esta relación deberá contener una leyenda en donde quede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clara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la voluntad de los ciudadanos electores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formar pare del cons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jo de participación ciudadana que se</w:t>
      </w:r>
      <w:r w:rsidRPr="00CF5881">
        <w:rPr>
          <w:rStyle w:val="Ninguno"/>
          <w:rFonts w:ascii="Arial" w:hAnsi="Arial"/>
          <w:color w:val="auto"/>
          <w:spacing w:val="2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pretende.</w:t>
      </w:r>
    </w:p>
    <w:p w:rsidR="00A66649" w:rsidRPr="00CF5881" w:rsidRDefault="00A073A9">
      <w:pPr>
        <w:pStyle w:val="Prrafodelista"/>
        <w:numPr>
          <w:ilvl w:val="1"/>
          <w:numId w:val="165"/>
        </w:numPr>
        <w:spacing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El número mínimo de integrantes para constituir los consejos, no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podrá  ser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menor de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5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0 ciudadanos electores torreonenses que habiten el la demarcación territorial de que se</w:t>
      </w:r>
      <w:r w:rsidRPr="00CF5881">
        <w:rPr>
          <w:rStyle w:val="Ninguno"/>
          <w:rFonts w:ascii="Arial" w:hAnsi="Arial"/>
          <w:color w:val="auto"/>
          <w:spacing w:val="2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trate.</w:t>
      </w:r>
    </w:p>
    <w:p w:rsidR="00A66649" w:rsidRPr="00CF5881" w:rsidRDefault="00A073A9">
      <w:pPr>
        <w:pStyle w:val="Prrafodelista"/>
        <w:numPr>
          <w:ilvl w:val="1"/>
          <w:numId w:val="165"/>
        </w:numPr>
        <w:spacing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Las asociaciones u organizaciones, por sí o a través de sus repr</w:t>
      </w:r>
      <w:r w:rsidRPr="00CF5881">
        <w:rPr>
          <w:rFonts w:ascii="Arial" w:hAnsi="Arial"/>
          <w:color w:val="auto"/>
          <w:sz w:val="24"/>
          <w:szCs w:val="24"/>
        </w:rPr>
        <w:t>e</w:t>
      </w:r>
      <w:r w:rsidRPr="00CF5881">
        <w:rPr>
          <w:rFonts w:ascii="Arial" w:hAnsi="Arial"/>
          <w:color w:val="auto"/>
          <w:sz w:val="24"/>
          <w:szCs w:val="24"/>
        </w:rPr>
        <w:t>sentantes, deberán renovar cada año a sus directivos o representantes ante el Consejo de Participación Ciudadana al que pertenezcan. Los miembros de las asociaciones u organizaciones de que se trate, p</w:t>
      </w:r>
      <w:r w:rsidRPr="00CF5881">
        <w:rPr>
          <w:rFonts w:ascii="Arial" w:hAnsi="Arial"/>
          <w:color w:val="auto"/>
          <w:sz w:val="24"/>
          <w:szCs w:val="24"/>
        </w:rPr>
        <w:t>o</w:t>
      </w:r>
      <w:r w:rsidRPr="00CF5881">
        <w:rPr>
          <w:rFonts w:ascii="Arial" w:hAnsi="Arial"/>
          <w:color w:val="auto"/>
          <w:sz w:val="24"/>
          <w:szCs w:val="24"/>
        </w:rPr>
        <w:t xml:space="preserve">drán reelegir a sus directivos o representantes por una sola ocasión; pero, en todo caso, deberán rotar a sus diferentes integrantes para que participen en los órganos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Consejo de Participación Ciudadana.</w:t>
      </w:r>
    </w:p>
    <w:p w:rsidR="00A66649" w:rsidRPr="00CF5881" w:rsidRDefault="00A073A9">
      <w:pPr>
        <w:pStyle w:val="Prrafodelista"/>
        <w:numPr>
          <w:ilvl w:val="1"/>
          <w:numId w:val="166"/>
        </w:numPr>
        <w:spacing w:before="3" w:line="360" w:lineRule="auto"/>
        <w:ind w:right="10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Señalar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un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representante y domicilio para oír y recibir toda clase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documentos y/o notificaciones. Este domicilio será su lugar de reside</w:t>
      </w:r>
      <w:r w:rsidRPr="00CF5881">
        <w:rPr>
          <w:rFonts w:ascii="Arial" w:hAnsi="Arial"/>
          <w:color w:val="auto"/>
          <w:sz w:val="24"/>
          <w:szCs w:val="24"/>
        </w:rPr>
        <w:t>n</w:t>
      </w:r>
      <w:r w:rsidRPr="00CF5881">
        <w:rPr>
          <w:rFonts w:ascii="Arial" w:hAnsi="Arial"/>
          <w:color w:val="auto"/>
          <w:sz w:val="24"/>
          <w:szCs w:val="24"/>
        </w:rPr>
        <w:t xml:space="preserve">cia. Para todos los efectos legales, se entenderá que el representante designado podrá realizar todos los actos necesarios para tramitar el procedimiento de conformación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pacing w:val="2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consejo.</w:t>
      </w:r>
    </w:p>
    <w:p w:rsidR="00A66649" w:rsidRPr="00CF5881" w:rsidRDefault="00A073A9">
      <w:pPr>
        <w:pStyle w:val="Prrafodelista"/>
        <w:numPr>
          <w:ilvl w:val="1"/>
          <w:numId w:val="167"/>
        </w:numPr>
        <w:spacing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Señalar el objeto, la denominación y demás elementos que identifiquen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al  consejo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de participación ciudadana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que se</w:t>
      </w:r>
      <w:r w:rsidRPr="00CF5881">
        <w:rPr>
          <w:rStyle w:val="Ninguno"/>
          <w:rFonts w:ascii="Arial" w:hAnsi="Arial"/>
          <w:color w:val="auto"/>
          <w:spacing w:val="4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trate.</w:t>
      </w:r>
    </w:p>
    <w:p w:rsidR="00A66649" w:rsidRPr="00CF5881" w:rsidRDefault="00A073A9">
      <w:pPr>
        <w:pStyle w:val="Prrafodelista"/>
        <w:numPr>
          <w:ilvl w:val="1"/>
          <w:numId w:val="168"/>
        </w:numPr>
        <w:spacing w:before="3" w:line="360" w:lineRule="auto"/>
        <w:ind w:right="107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Identificar y determinar, en su caso, las organizaciones u asociaciones y sus representantes que formarán parte del consejo de participación ciudadana;</w:t>
      </w:r>
      <w:r w:rsidRPr="00CF5881">
        <w:rPr>
          <w:rStyle w:val="Ninguno"/>
          <w:rFonts w:ascii="Arial" w:hAnsi="Arial"/>
          <w:color w:val="auto"/>
          <w:spacing w:val="5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073A9">
      <w:pPr>
        <w:pStyle w:val="Prrafodelista"/>
        <w:numPr>
          <w:ilvl w:val="1"/>
          <w:numId w:val="163"/>
        </w:numPr>
        <w:spacing w:before="7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Presentar la propuesta de planilla o planillas para integrar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la mesa</w:t>
      </w:r>
      <w:proofErr w:type="gramEnd"/>
      <w:r w:rsidRPr="00CF5881">
        <w:rPr>
          <w:rStyle w:val="Ninguno"/>
          <w:rFonts w:ascii="Arial" w:hAnsi="Arial"/>
          <w:color w:val="auto"/>
          <w:spacing w:val="5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d</w:t>
      </w:r>
      <w:r w:rsidRPr="00CF5881">
        <w:rPr>
          <w:rFonts w:ascii="Arial" w:hAnsi="Arial"/>
          <w:color w:val="auto"/>
          <w:sz w:val="24"/>
          <w:szCs w:val="24"/>
        </w:rPr>
        <w:t>i</w:t>
      </w:r>
      <w:r w:rsidRPr="00CF5881">
        <w:rPr>
          <w:rFonts w:ascii="Arial" w:hAnsi="Arial"/>
          <w:color w:val="auto"/>
          <w:sz w:val="24"/>
          <w:szCs w:val="24"/>
        </w:rPr>
        <w:t>rectiva.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69"/>
        </w:numPr>
        <w:spacing w:line="360" w:lineRule="auto"/>
        <w:ind w:right="102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Si no se reúnen los requisitos, el Instituto Electoral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de Coahuila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requerirá a los solicitantes para que dentro de los 15 días siguientes cumplan con el requisito o los requisitos omitidos. Si se reúnen todos los requisitos, el 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stituto Electoral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de Coahuila,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expedirá la constancia de constitución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consejo de participación ciudadana y señalará día, lugar y hora para la conformación de la mesa</w:t>
      </w:r>
      <w:r w:rsidRPr="00CF5881">
        <w:rPr>
          <w:rStyle w:val="Ninguno"/>
          <w:rFonts w:ascii="Arial" w:hAnsi="Arial"/>
          <w:color w:val="auto"/>
          <w:spacing w:val="53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directiva.</w:t>
      </w:r>
    </w:p>
    <w:p w:rsidR="00A66649" w:rsidRPr="00CF5881" w:rsidRDefault="00A66649">
      <w:pPr>
        <w:pStyle w:val="Textoindependiente"/>
        <w:spacing w:before="7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7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Para conformar la mesa directiva se procederá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la manera</w:t>
      </w:r>
      <w:r w:rsidRPr="00CF5881">
        <w:rPr>
          <w:rStyle w:val="Ninguno"/>
          <w:rFonts w:ascii="Arial" w:hAnsi="Arial"/>
          <w:color w:val="auto"/>
          <w:spacing w:val="5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siguiente: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1"/>
          <w:numId w:val="170"/>
        </w:numPr>
        <w:spacing w:line="360" w:lineRule="auto"/>
        <w:ind w:right="107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día, lugar y hora señalado por el Instituto Electoral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de Coahuila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, deberán acudir por lo menos más de la mitad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los integrantes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consejo de participación ciudadana de que se</w:t>
      </w:r>
      <w:r w:rsidRPr="00CF5881">
        <w:rPr>
          <w:rStyle w:val="Ninguno"/>
          <w:rFonts w:ascii="Arial" w:hAnsi="Arial"/>
          <w:color w:val="auto"/>
          <w:spacing w:val="1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trate.</w:t>
      </w:r>
    </w:p>
    <w:p w:rsidR="00A66649" w:rsidRPr="00CF5881" w:rsidRDefault="00A073A9">
      <w:pPr>
        <w:pStyle w:val="Prrafodelista"/>
        <w:numPr>
          <w:ilvl w:val="1"/>
          <w:numId w:val="171"/>
        </w:numPr>
        <w:spacing w:line="360" w:lineRule="auto"/>
        <w:ind w:right="103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En caso de que no se reúna el quórum de asistencia, la omisión de participación ciudadana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Instituto Electoral realizará una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nueva </w:t>
      </w:r>
      <w:r w:rsidRPr="00CF5881">
        <w:rPr>
          <w:rFonts w:ascii="Arial" w:hAnsi="Arial"/>
          <w:color w:val="auto"/>
          <w:sz w:val="24"/>
          <w:szCs w:val="24"/>
        </w:rPr>
        <w:t>co</w:t>
      </w:r>
      <w:r w:rsidRPr="00CF5881">
        <w:rPr>
          <w:rFonts w:ascii="Arial" w:hAnsi="Arial"/>
          <w:color w:val="auto"/>
          <w:sz w:val="24"/>
          <w:szCs w:val="24"/>
        </w:rPr>
        <w:t>n</w:t>
      </w:r>
      <w:r w:rsidRPr="00CF5881">
        <w:rPr>
          <w:rFonts w:ascii="Arial" w:hAnsi="Arial"/>
          <w:color w:val="auto"/>
          <w:sz w:val="24"/>
          <w:szCs w:val="24"/>
        </w:rPr>
        <w:t>vocatoria hasta por tres ocasiones. Si no se reúne el quórum de asi</w:t>
      </w:r>
      <w:r w:rsidRPr="00CF5881">
        <w:rPr>
          <w:rFonts w:ascii="Arial" w:hAnsi="Arial"/>
          <w:color w:val="auto"/>
          <w:sz w:val="24"/>
          <w:szCs w:val="24"/>
        </w:rPr>
        <w:t>s</w:t>
      </w:r>
      <w:r w:rsidRPr="00CF5881">
        <w:rPr>
          <w:rFonts w:ascii="Arial" w:hAnsi="Arial"/>
          <w:color w:val="auto"/>
          <w:sz w:val="24"/>
          <w:szCs w:val="24"/>
        </w:rPr>
        <w:t xml:space="preserve">tencia dicha comisión emitirá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un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dictamen para que el Consejo General del Instituto Electoral determine lo conducente.</w:t>
      </w:r>
    </w:p>
    <w:p w:rsidR="00A66649" w:rsidRPr="00CF5881" w:rsidRDefault="00A073A9">
      <w:pPr>
        <w:pStyle w:val="Prrafodelista"/>
        <w:numPr>
          <w:ilvl w:val="1"/>
          <w:numId w:val="172"/>
        </w:numPr>
        <w:spacing w:line="360" w:lineRule="auto"/>
        <w:ind w:right="107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Los integrantes presentes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consejo de participación ciudadana de que se trate emitirán su voto por la planilla o planillas</w:t>
      </w:r>
      <w:r w:rsidRPr="00CF5881">
        <w:rPr>
          <w:rStyle w:val="Ninguno"/>
          <w:rFonts w:ascii="Arial" w:hAnsi="Arial"/>
          <w:color w:val="auto"/>
          <w:spacing w:val="44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registradas.</w:t>
      </w:r>
    </w:p>
    <w:p w:rsidR="00A66649" w:rsidRPr="00CF5881" w:rsidRDefault="00A073A9">
      <w:pPr>
        <w:pStyle w:val="Textoindependiente"/>
        <w:spacing w:line="360" w:lineRule="auto"/>
        <w:ind w:left="1153" w:right="10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voto será universal, libre, secreto y directo de los ciudadanos inscr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tos en la lista nominal de electores del Municipio que cuenten con cr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dencial de elector expedirá por lo menos 60 días antes de la elección y, desde luego, que sean miembros de los consejos de participación ci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dadana de que se trate.</w:t>
      </w:r>
    </w:p>
    <w:p w:rsidR="00A66649" w:rsidRPr="00CF5881" w:rsidRDefault="00A073A9">
      <w:pPr>
        <w:pStyle w:val="Prrafodelista"/>
        <w:numPr>
          <w:ilvl w:val="1"/>
          <w:numId w:val="171"/>
        </w:numPr>
        <w:spacing w:before="2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planilla ganadora será la que obtenga el 5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0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%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más el 1%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los votos de los</w:t>
      </w:r>
      <w:r w:rsidRPr="00CF5881">
        <w:rPr>
          <w:rStyle w:val="Ninguno"/>
          <w:rFonts w:ascii="Arial" w:hAnsi="Arial"/>
          <w:color w:val="auto"/>
          <w:spacing w:val="4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presentes.</w:t>
      </w:r>
    </w:p>
    <w:p w:rsidR="00A66649" w:rsidRPr="00CF5881" w:rsidRDefault="00A66649">
      <w:pPr>
        <w:pStyle w:val="Textoindependiente"/>
        <w:spacing w:before="3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1"/>
          <w:numId w:val="173"/>
        </w:numPr>
        <w:spacing w:before="1" w:line="360" w:lineRule="auto"/>
        <w:ind w:right="10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comisión precitada realizará el cómputo y emitirá la declaratoria de  la  planilla ganadora;</w:t>
      </w:r>
      <w:r w:rsidRPr="00CF5881">
        <w:rPr>
          <w:rStyle w:val="Ninguno"/>
          <w:rFonts w:ascii="Arial" w:hAnsi="Arial"/>
          <w:color w:val="auto"/>
          <w:spacing w:val="28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073A9">
      <w:pPr>
        <w:pStyle w:val="Prrafodelista"/>
        <w:numPr>
          <w:ilvl w:val="1"/>
          <w:numId w:val="174"/>
        </w:numPr>
        <w:spacing w:before="6" w:line="360" w:lineRule="auto"/>
        <w:ind w:right="10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Dentro de los 5 días siguientes el Instituto Electoral, expedirá la co</w:t>
      </w:r>
      <w:r w:rsidRPr="00CF5881">
        <w:rPr>
          <w:rFonts w:ascii="Arial" w:hAnsi="Arial"/>
          <w:color w:val="auto"/>
          <w:sz w:val="24"/>
          <w:szCs w:val="24"/>
        </w:rPr>
        <w:t>n</w:t>
      </w:r>
      <w:r w:rsidRPr="00CF5881">
        <w:rPr>
          <w:rFonts w:ascii="Arial" w:hAnsi="Arial"/>
          <w:color w:val="auto"/>
          <w:sz w:val="24"/>
          <w:szCs w:val="24"/>
        </w:rPr>
        <w:t xml:space="preserve">stancia de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la mesa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directiva</w:t>
      </w:r>
      <w:r w:rsidRPr="00CF5881">
        <w:rPr>
          <w:rStyle w:val="Ninguno"/>
          <w:rFonts w:ascii="Arial" w:hAnsi="Arial"/>
          <w:color w:val="auto"/>
          <w:spacing w:val="17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conformada.</w:t>
      </w:r>
    </w:p>
    <w:p w:rsidR="00A66649" w:rsidRPr="00CF5881" w:rsidRDefault="00A66649">
      <w:pPr>
        <w:pStyle w:val="Textoindependiente"/>
        <w:spacing w:before="10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75"/>
        </w:numPr>
        <w:spacing w:before="1"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lastRenderedPageBreak/>
        <w:t>La mesa directiva se constituirá de la manera</w:t>
      </w:r>
      <w:r w:rsidRPr="00CF5881">
        <w:rPr>
          <w:rStyle w:val="Ninguno"/>
          <w:rFonts w:ascii="Arial" w:hAnsi="Arial"/>
          <w:color w:val="auto"/>
          <w:spacing w:val="53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siguiente:</w:t>
      </w:r>
    </w:p>
    <w:p w:rsidR="00A66649" w:rsidRPr="00CF5881" w:rsidRDefault="00A66649">
      <w:pPr>
        <w:pStyle w:val="Textoindependiente"/>
        <w:spacing w:before="10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1"/>
          <w:numId w:val="175"/>
        </w:numPr>
        <w:spacing w:line="360" w:lineRule="auto"/>
        <w:ind w:right="108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De entre los miembros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consejo designarán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por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medio de una plani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a un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 o un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presidente, un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 o un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secretario,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una un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tesorero y cuatro</w:t>
      </w:r>
      <w:r w:rsidRPr="00CF5881">
        <w:rPr>
          <w:rStyle w:val="Ninguno"/>
          <w:rFonts w:ascii="Arial" w:hAnsi="Arial"/>
          <w:color w:val="auto"/>
          <w:spacing w:val="5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comisarios.</w:t>
      </w:r>
    </w:p>
    <w:p w:rsidR="00A66649" w:rsidRPr="00CF5881" w:rsidRDefault="00A073A9">
      <w:pPr>
        <w:pStyle w:val="Prrafodelista"/>
        <w:numPr>
          <w:ilvl w:val="1"/>
          <w:numId w:val="176"/>
        </w:numPr>
        <w:spacing w:before="1"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Se renovará en su totalidad cada año, sin perjuicio de que la planilla pueda reelegirse por una sola</w:t>
      </w:r>
      <w:r w:rsidRPr="00CF5881">
        <w:rPr>
          <w:rStyle w:val="Ninguno"/>
          <w:rFonts w:ascii="Arial" w:hAnsi="Arial"/>
          <w:color w:val="auto"/>
          <w:spacing w:val="2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ocasión.</w:t>
      </w:r>
    </w:p>
    <w:p w:rsidR="00A66649" w:rsidRPr="00CF5881" w:rsidRDefault="00A073A9">
      <w:pPr>
        <w:pStyle w:val="Prrafodelista"/>
        <w:numPr>
          <w:ilvl w:val="1"/>
          <w:numId w:val="177"/>
        </w:numPr>
        <w:spacing w:before="7"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Los cargos serán honoríficos;</w:t>
      </w:r>
      <w:r w:rsidRPr="00CF5881">
        <w:rPr>
          <w:rStyle w:val="Ninguno"/>
          <w:rFonts w:ascii="Arial" w:hAnsi="Arial"/>
          <w:color w:val="auto"/>
          <w:spacing w:val="3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073A9">
      <w:pPr>
        <w:pStyle w:val="Prrafodelista"/>
        <w:numPr>
          <w:ilvl w:val="1"/>
          <w:numId w:val="178"/>
        </w:numPr>
        <w:spacing w:before="11"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Cada uno de los integrantes de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mesa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directiva podrán designar a un suplente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del mismo género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que lo sustituirá en sus funciones. En todo caso, el suplente deberá ser miembro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pacing w:val="3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consejo.</w:t>
      </w:r>
    </w:p>
    <w:p w:rsidR="00A66649" w:rsidRPr="00CF5881" w:rsidRDefault="00A66649">
      <w:pPr>
        <w:pStyle w:val="Textoindependiente"/>
        <w:spacing w:before="8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79"/>
        </w:numPr>
        <w:spacing w:before="1"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Un notario público del lugar de residencia del consejo podrá dar fe del procedimiento de conformación, renovación o reelección de la mesa dire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tiva,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en  los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términos, condiciones y límites que el Instituto Electoral</w:t>
      </w:r>
      <w:r w:rsidRPr="00CF5881">
        <w:rPr>
          <w:rStyle w:val="Ninguno"/>
          <w:rFonts w:ascii="Arial" w:hAnsi="Arial"/>
          <w:color w:val="auto"/>
          <w:spacing w:val="56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aut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rice.</w:t>
      </w:r>
    </w:p>
    <w:p w:rsidR="00A66649" w:rsidRPr="00CF5881" w:rsidRDefault="00A66649">
      <w:pPr>
        <w:pStyle w:val="Textoindependiente"/>
        <w:spacing w:before="2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80"/>
        </w:numPr>
        <w:spacing w:line="360" w:lineRule="auto"/>
        <w:ind w:right="10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Instituto Electoral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de Coahuila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podrá comisionar a los funcionarios p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ú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blicos que estime necesarios para llevar a cabo el procedimiento de la constitución del consejo o la conformación, renovación o reelección de la mesa</w:t>
      </w:r>
      <w:r w:rsidRPr="00CF5881">
        <w:rPr>
          <w:rStyle w:val="Ninguno"/>
          <w:rFonts w:ascii="Arial" w:hAnsi="Arial"/>
          <w:color w:val="auto"/>
          <w:spacing w:val="55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directiva.</w:t>
      </w:r>
    </w:p>
    <w:p w:rsidR="00A66649" w:rsidRPr="00CF5881" w:rsidRDefault="00A66649">
      <w:pPr>
        <w:pStyle w:val="Textoindependiente"/>
        <w:spacing w:before="4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81"/>
        </w:numPr>
        <w:spacing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En año electoral no se podrán constituir consejos, ni tampoco conformar, renovar o reelegir mesas directivas, a menos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que </w:t>
      </w:r>
      <w:r w:rsidRPr="00CF5881">
        <w:rPr>
          <w:rFonts w:ascii="Arial" w:hAnsi="Arial"/>
          <w:color w:val="auto"/>
          <w:sz w:val="24"/>
          <w:szCs w:val="24"/>
        </w:rPr>
        <w:t>el Instituto Electoral e</w:t>
      </w:r>
      <w:r w:rsidRPr="00CF5881">
        <w:rPr>
          <w:rFonts w:ascii="Arial" w:hAnsi="Arial"/>
          <w:color w:val="auto"/>
          <w:sz w:val="24"/>
          <w:szCs w:val="24"/>
        </w:rPr>
        <w:t>s</w:t>
      </w:r>
      <w:r w:rsidRPr="00CF5881">
        <w:rPr>
          <w:rFonts w:ascii="Arial" w:hAnsi="Arial"/>
          <w:color w:val="auto"/>
          <w:sz w:val="24"/>
          <w:szCs w:val="24"/>
        </w:rPr>
        <w:t xml:space="preserve">time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que </w:t>
      </w:r>
      <w:r w:rsidRPr="00CF5881">
        <w:rPr>
          <w:rFonts w:ascii="Arial" w:hAnsi="Arial"/>
          <w:color w:val="auto"/>
          <w:sz w:val="24"/>
          <w:szCs w:val="24"/>
        </w:rPr>
        <w:t>tiene la capacidad de tramitar el procedimiento sin distraer o e</w:t>
      </w:r>
      <w:r w:rsidRPr="00CF5881">
        <w:rPr>
          <w:rFonts w:ascii="Arial" w:hAnsi="Arial"/>
          <w:color w:val="auto"/>
          <w:sz w:val="24"/>
          <w:szCs w:val="24"/>
        </w:rPr>
        <w:t>n</w:t>
      </w:r>
      <w:r w:rsidRPr="00CF5881">
        <w:rPr>
          <w:rFonts w:ascii="Arial" w:hAnsi="Arial"/>
          <w:color w:val="auto"/>
          <w:sz w:val="24"/>
          <w:szCs w:val="24"/>
        </w:rPr>
        <w:t>torpecer  su  función  electoral.</w:t>
      </w:r>
    </w:p>
    <w:p w:rsidR="00A66649" w:rsidRPr="00CF5881" w:rsidRDefault="00A66649">
      <w:pPr>
        <w:pStyle w:val="Textoindependiente"/>
        <w:spacing w:before="2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803" w:right="103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En todo caso, el Instituto Electoral tramitará hasta el año siguiente tanto la constitución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consejo como la conformación, renovación o reelección 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la mesa directiva.</w:t>
      </w:r>
    </w:p>
    <w:p w:rsidR="00A66649" w:rsidRPr="00CF5881" w:rsidRDefault="00A66649">
      <w:pPr>
        <w:pStyle w:val="Textoindependiente"/>
        <w:spacing w:before="6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82"/>
        </w:numPr>
        <w:spacing w:before="1" w:line="360" w:lineRule="auto"/>
        <w:ind w:right="10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Para las subsecuentes renovaciones de la mesa directiva, se observarán las mismas reglas previstas en las fracciones III, IV,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VI </w:t>
      </w:r>
      <w:r w:rsidRPr="00CF5881">
        <w:rPr>
          <w:rFonts w:ascii="Arial" w:hAnsi="Arial"/>
          <w:color w:val="auto"/>
          <w:sz w:val="24"/>
          <w:szCs w:val="24"/>
        </w:rPr>
        <w:t>y VII bajo las modalidades</w:t>
      </w:r>
      <w:r w:rsidRPr="00CF5881">
        <w:rPr>
          <w:rStyle w:val="Ninguno"/>
          <w:rFonts w:ascii="Arial" w:hAnsi="Arial"/>
          <w:color w:val="auto"/>
          <w:spacing w:val="3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siguientes:</w:t>
      </w:r>
    </w:p>
    <w:p w:rsidR="00A66649" w:rsidRPr="00CF5881" w:rsidRDefault="00A66649">
      <w:pPr>
        <w:pStyle w:val="Textoindependiente"/>
        <w:spacing w:before="7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1"/>
          <w:numId w:val="182"/>
        </w:numPr>
        <w:spacing w:line="360" w:lineRule="auto"/>
        <w:ind w:right="108"/>
        <w:jc w:val="both"/>
        <w:rPr>
          <w:rFonts w:ascii="Arial" w:hAnsi="Arial"/>
          <w:color w:val="auto"/>
          <w:sz w:val="24"/>
          <w:szCs w:val="24"/>
          <w:lang w:val="es-ES_tradnl"/>
        </w:rPr>
      </w:pPr>
      <w:r w:rsidRPr="00CF5881">
        <w:rPr>
          <w:rFonts w:ascii="Arial" w:hAnsi="Arial"/>
          <w:color w:val="auto"/>
          <w:sz w:val="24"/>
          <w:szCs w:val="24"/>
          <w:lang w:val="es-ES_tradnl"/>
        </w:rPr>
        <w:t>La o e</w:t>
      </w:r>
      <w:r w:rsidRPr="00CF5881">
        <w:rPr>
          <w:rFonts w:ascii="Arial" w:hAnsi="Arial"/>
          <w:color w:val="auto"/>
          <w:sz w:val="24"/>
          <w:szCs w:val="24"/>
        </w:rPr>
        <w:t xml:space="preserve">l presidente solicitará al Instituto Electoral </w:t>
      </w:r>
      <w:r w:rsidRPr="00CF5881">
        <w:rPr>
          <w:rFonts w:ascii="Arial" w:hAnsi="Arial"/>
          <w:color w:val="auto"/>
          <w:sz w:val="24"/>
          <w:szCs w:val="24"/>
          <w:lang w:val="es-ES_tradnl"/>
        </w:rPr>
        <w:t xml:space="preserve">de Coahuila, </w:t>
      </w:r>
      <w:r w:rsidRPr="00CF5881">
        <w:rPr>
          <w:rFonts w:ascii="Arial" w:hAnsi="Arial"/>
          <w:color w:val="auto"/>
          <w:sz w:val="24"/>
          <w:szCs w:val="24"/>
        </w:rPr>
        <w:t xml:space="preserve">que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>E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>x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pida </w:t>
      </w:r>
      <w:r w:rsidRPr="00CF5881">
        <w:rPr>
          <w:rFonts w:ascii="Arial" w:hAnsi="Arial"/>
          <w:color w:val="auto"/>
          <w:sz w:val="24"/>
          <w:szCs w:val="24"/>
        </w:rPr>
        <w:t xml:space="preserve">una  convocatoria Pública para renovar o reelegir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las mesa dire</w:t>
      </w:r>
      <w:r w:rsidRPr="00CF5881">
        <w:rPr>
          <w:rFonts w:ascii="Arial" w:hAnsi="Arial"/>
          <w:color w:val="auto"/>
          <w:sz w:val="24"/>
          <w:szCs w:val="24"/>
        </w:rPr>
        <w:t>c</w:t>
      </w:r>
      <w:r w:rsidRPr="00CF5881">
        <w:rPr>
          <w:rFonts w:ascii="Arial" w:hAnsi="Arial"/>
          <w:color w:val="auto"/>
          <w:sz w:val="24"/>
          <w:szCs w:val="24"/>
        </w:rPr>
        <w:t>tiva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>, 3 meses antes  de  que  concluya el período de la mesa directiva en</w:t>
      </w:r>
      <w:r w:rsidRPr="00CF5881">
        <w:rPr>
          <w:rStyle w:val="Ninguno"/>
          <w:rFonts w:ascii="Arial" w:hAnsi="Arial"/>
          <w:color w:val="auto"/>
          <w:spacing w:val="48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funciones.</w:t>
      </w:r>
    </w:p>
    <w:p w:rsidR="00A66649" w:rsidRPr="00CF5881" w:rsidRDefault="00A073A9">
      <w:pPr>
        <w:pStyle w:val="Prrafodelista"/>
        <w:numPr>
          <w:ilvl w:val="1"/>
          <w:numId w:val="183"/>
        </w:numPr>
        <w:spacing w:before="2" w:line="360" w:lineRule="auto"/>
        <w:ind w:right="103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convocatoria deberá contener las fechas, formato, organización  y desarrollo de las diferentes etapas de la renovación o reelección de la mesa directiva, conforme a las bases</w:t>
      </w:r>
      <w:r w:rsidRPr="00CF5881">
        <w:rPr>
          <w:rStyle w:val="Ninguno"/>
          <w:rFonts w:ascii="Arial" w:hAnsi="Arial"/>
          <w:color w:val="auto"/>
          <w:spacing w:val="28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siguientes:</w:t>
      </w:r>
    </w:p>
    <w:p w:rsidR="00A66649" w:rsidRPr="00CF5881" w:rsidRDefault="00A66649">
      <w:pPr>
        <w:pStyle w:val="Textoindependiente"/>
        <w:spacing w:before="9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2"/>
          <w:numId w:val="183"/>
        </w:numPr>
        <w:spacing w:line="360" w:lineRule="auto"/>
        <w:ind w:right="101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El registro de planillas ante la comisión de participación ciudadana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Instituto Electoral durará 5 días La solicitud de registro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plani</w:t>
      </w:r>
      <w:r w:rsidRPr="00CF5881">
        <w:rPr>
          <w:rFonts w:ascii="Arial" w:hAnsi="Arial"/>
          <w:color w:val="auto"/>
          <w:sz w:val="24"/>
          <w:szCs w:val="24"/>
        </w:rPr>
        <w:t>l</w:t>
      </w:r>
      <w:r w:rsidRPr="00CF5881">
        <w:rPr>
          <w:rFonts w:ascii="Arial" w:hAnsi="Arial"/>
          <w:color w:val="auto"/>
          <w:sz w:val="24"/>
          <w:szCs w:val="24"/>
        </w:rPr>
        <w:t>las sólo podrán presentarla por lo menos diez miembros del consejo de participación ciudadana, los que anexarán plan de trabajo de la planilla</w:t>
      </w:r>
      <w:r w:rsidRPr="00CF5881">
        <w:rPr>
          <w:rStyle w:val="Ninguno"/>
          <w:rFonts w:ascii="Arial" w:hAnsi="Arial"/>
          <w:color w:val="auto"/>
          <w:spacing w:val="5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propuesta.</w:t>
      </w:r>
    </w:p>
    <w:p w:rsidR="00A66649" w:rsidRPr="00CF5881" w:rsidRDefault="00A66649">
      <w:pPr>
        <w:pStyle w:val="Textoindependiente"/>
        <w:spacing w:before="3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2"/>
          <w:numId w:val="184"/>
        </w:numPr>
        <w:spacing w:before="1"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 difusión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plan de trabajo de la planilla será a partir del día siguiente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la aprobación de los registros de planillas y hasta 3 d</w:t>
      </w:r>
      <w:r w:rsidRPr="00CF5881">
        <w:rPr>
          <w:rFonts w:ascii="Arial" w:hAnsi="Arial"/>
          <w:color w:val="auto"/>
          <w:sz w:val="24"/>
          <w:szCs w:val="24"/>
        </w:rPr>
        <w:t>í</w:t>
      </w:r>
      <w:r w:rsidRPr="00CF5881">
        <w:rPr>
          <w:rFonts w:ascii="Arial" w:hAnsi="Arial"/>
          <w:color w:val="auto"/>
          <w:sz w:val="24"/>
          <w:szCs w:val="24"/>
        </w:rPr>
        <w:t>as antes de la jornada electoral. El plan de trabajo se publicará en la Gaceta</w:t>
      </w:r>
      <w:r w:rsidRPr="00CF5881">
        <w:rPr>
          <w:rStyle w:val="Ninguno"/>
          <w:rFonts w:ascii="Arial" w:hAnsi="Arial"/>
          <w:color w:val="auto"/>
          <w:spacing w:val="49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Municipal.</w:t>
      </w:r>
    </w:p>
    <w:p w:rsidR="00A66649" w:rsidRPr="00CF5881" w:rsidRDefault="00A073A9">
      <w:pPr>
        <w:pStyle w:val="Prrafodelista"/>
        <w:numPr>
          <w:ilvl w:val="2"/>
          <w:numId w:val="185"/>
        </w:numPr>
        <w:spacing w:before="4"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Precisar el lugar, la fecha y hora para llevar a cabo la renovación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o  reelección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>.</w:t>
      </w:r>
    </w:p>
    <w:p w:rsidR="00A66649" w:rsidRPr="00CF5881" w:rsidRDefault="00A073A9">
      <w:pPr>
        <w:pStyle w:val="Prrafodelista"/>
        <w:numPr>
          <w:ilvl w:val="1"/>
          <w:numId w:val="186"/>
        </w:numPr>
        <w:spacing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convocatoria se publicará en la Gaceta</w:t>
      </w:r>
      <w:r w:rsidRPr="00CF5881">
        <w:rPr>
          <w:rStyle w:val="Ninguno"/>
          <w:rFonts w:ascii="Arial" w:hAnsi="Arial"/>
          <w:color w:val="auto"/>
          <w:spacing w:val="5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Municipal.</w:t>
      </w:r>
    </w:p>
    <w:p w:rsidR="00A66649" w:rsidRPr="00CF5881" w:rsidRDefault="00A073A9">
      <w:pPr>
        <w:pStyle w:val="Prrafodelista"/>
        <w:numPr>
          <w:ilvl w:val="1"/>
          <w:numId w:val="187"/>
        </w:numPr>
        <w:spacing w:before="11" w:line="360" w:lineRule="auto"/>
        <w:ind w:right="102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Las planillas registradas deberán proponer a un representante por c</w:t>
      </w:r>
      <w:r w:rsidRPr="00CF5881">
        <w:rPr>
          <w:rFonts w:ascii="Arial" w:hAnsi="Arial"/>
          <w:color w:val="auto"/>
          <w:sz w:val="24"/>
          <w:szCs w:val="24"/>
        </w:rPr>
        <w:t>a</w:t>
      </w:r>
      <w:r w:rsidRPr="00CF5881">
        <w:rPr>
          <w:rFonts w:ascii="Arial" w:hAnsi="Arial"/>
          <w:color w:val="auto"/>
          <w:sz w:val="24"/>
          <w:szCs w:val="24"/>
        </w:rPr>
        <w:t xml:space="preserve">da casilla a instalar en los centros de votación de su unidad territorial; </w:t>
      </w:r>
      <w:r w:rsidRPr="00CF5881">
        <w:rPr>
          <w:rFonts w:ascii="Arial" w:hAnsi="Arial"/>
          <w:color w:val="auto"/>
          <w:sz w:val="24"/>
          <w:szCs w:val="24"/>
        </w:rPr>
        <w:lastRenderedPageBreak/>
        <w:t>quien contará con su representación para recibir notificaciones e inte</w:t>
      </w:r>
      <w:r w:rsidRPr="00CF5881">
        <w:rPr>
          <w:rFonts w:ascii="Arial" w:hAnsi="Arial"/>
          <w:color w:val="auto"/>
          <w:sz w:val="24"/>
          <w:szCs w:val="24"/>
        </w:rPr>
        <w:t>r</w:t>
      </w:r>
      <w:r w:rsidRPr="00CF5881">
        <w:rPr>
          <w:rFonts w:ascii="Arial" w:hAnsi="Arial"/>
          <w:color w:val="auto"/>
          <w:sz w:val="24"/>
          <w:szCs w:val="24"/>
        </w:rPr>
        <w:t xml:space="preserve">poner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recursos  en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los procesos  de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elección.</w:t>
      </w:r>
    </w:p>
    <w:p w:rsidR="00A66649" w:rsidRPr="00CF5881" w:rsidRDefault="00A66649">
      <w:pPr>
        <w:pStyle w:val="Prrafodelista"/>
        <w:tabs>
          <w:tab w:val="left" w:pos="1199"/>
        </w:tabs>
        <w:spacing w:before="11" w:line="360" w:lineRule="auto"/>
        <w:ind w:left="0" w:right="102" w:firstLine="0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1"/>
          <w:numId w:val="188"/>
        </w:numPr>
        <w:spacing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Las planillas, en ningún caso se podrán identificar a través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  colores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 o  nombres. Su identificación será solamente por numero y éste corr</w:t>
      </w:r>
      <w:r w:rsidRPr="00CF5881">
        <w:rPr>
          <w:rFonts w:ascii="Arial" w:hAnsi="Arial"/>
          <w:color w:val="auto"/>
          <w:sz w:val="24"/>
          <w:szCs w:val="24"/>
        </w:rPr>
        <w:t>e</w:t>
      </w:r>
      <w:r w:rsidRPr="00CF5881">
        <w:rPr>
          <w:rFonts w:ascii="Arial" w:hAnsi="Arial"/>
          <w:color w:val="auto"/>
          <w:sz w:val="24"/>
          <w:szCs w:val="24"/>
        </w:rPr>
        <w:t xml:space="preserve">sponda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al  orden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en que sean</w:t>
      </w:r>
      <w:r w:rsidRPr="00CF5881">
        <w:rPr>
          <w:rStyle w:val="Ninguno"/>
          <w:rFonts w:ascii="Arial" w:hAnsi="Arial"/>
          <w:color w:val="auto"/>
          <w:spacing w:val="2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inscritas.</w:t>
      </w:r>
    </w:p>
    <w:p w:rsidR="00A66649" w:rsidRPr="00CF5881" w:rsidRDefault="00A073A9">
      <w:pPr>
        <w:pStyle w:val="Prrafodelista"/>
        <w:numPr>
          <w:ilvl w:val="1"/>
          <w:numId w:val="189"/>
        </w:numPr>
        <w:spacing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comisión vigilará que las etapas de la renovación o reelección se realicen en forma transparente, equitativa y</w:t>
      </w:r>
      <w:r w:rsidRPr="00CF5881">
        <w:rPr>
          <w:rStyle w:val="Ninguno"/>
          <w:rFonts w:ascii="Arial" w:hAnsi="Arial"/>
          <w:color w:val="auto"/>
          <w:spacing w:val="3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legalmente.</w:t>
      </w:r>
    </w:p>
    <w:p w:rsidR="00A66649" w:rsidRPr="00CF5881" w:rsidRDefault="00A66649">
      <w:pPr>
        <w:pStyle w:val="Textoindependiente"/>
        <w:spacing w:before="10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90"/>
        </w:numPr>
        <w:spacing w:before="1" w:line="360" w:lineRule="auto"/>
        <w:ind w:right="102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ciudadanos electores torreonenses podrán en cualquier mome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to formar parte de los consejos de participación ciudadana conformados. Para tal efecto, presentarán su solicitud ante el Instituto Electoral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de Coahuila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 deberán acompañar los documentos que acrediten los requis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tos</w:t>
      </w:r>
      <w:r w:rsidRPr="00CF5881">
        <w:rPr>
          <w:rStyle w:val="Ninguno"/>
          <w:rFonts w:ascii="Arial" w:hAnsi="Arial"/>
          <w:color w:val="auto"/>
          <w:spacing w:val="24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siguientes:</w:t>
      </w:r>
    </w:p>
    <w:p w:rsidR="00A66649" w:rsidRPr="00CF5881" w:rsidRDefault="00A66649">
      <w:pPr>
        <w:pStyle w:val="Textoindependiente"/>
        <w:spacing w:before="6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1"/>
          <w:numId w:val="190"/>
        </w:numPr>
        <w:spacing w:before="1"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Ser ciudadan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 o ciudadano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torreonense, en pleno ejercicio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>de sus</w:t>
      </w:r>
      <w:r w:rsidRPr="00CF5881">
        <w:rPr>
          <w:rStyle w:val="Ninguno"/>
          <w:rFonts w:ascii="Arial" w:hAnsi="Arial"/>
          <w:color w:val="auto"/>
          <w:spacing w:val="4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derechos.</w:t>
      </w:r>
    </w:p>
    <w:p w:rsidR="00A66649" w:rsidRPr="00CF5881" w:rsidRDefault="00A073A9">
      <w:pPr>
        <w:pStyle w:val="Prrafodelista"/>
        <w:numPr>
          <w:ilvl w:val="1"/>
          <w:numId w:val="190"/>
        </w:numPr>
        <w:spacing w:before="11"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Contar con credencial de</w:t>
      </w:r>
      <w:r w:rsidRPr="00CF5881">
        <w:rPr>
          <w:rStyle w:val="Ninguno"/>
          <w:rFonts w:ascii="Arial" w:hAnsi="Arial"/>
          <w:color w:val="auto"/>
          <w:spacing w:val="25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elector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vigente.</w:t>
      </w:r>
    </w:p>
    <w:p w:rsidR="00A66649" w:rsidRPr="00CF5881" w:rsidRDefault="00A073A9">
      <w:pPr>
        <w:pStyle w:val="Prrafodelista"/>
        <w:numPr>
          <w:ilvl w:val="1"/>
          <w:numId w:val="190"/>
        </w:numPr>
        <w:spacing w:before="15"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Residir en la demarcación territorial</w:t>
      </w:r>
      <w:r w:rsidRPr="00CF5881">
        <w:rPr>
          <w:rStyle w:val="Ninguno"/>
          <w:rFonts w:ascii="Arial" w:hAnsi="Arial"/>
          <w:color w:val="auto"/>
          <w:spacing w:val="3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correspondiente.</w:t>
      </w:r>
    </w:p>
    <w:p w:rsidR="00A66649" w:rsidRPr="00CF5881" w:rsidRDefault="00A073A9">
      <w:pPr>
        <w:pStyle w:val="Prrafodelista"/>
        <w:numPr>
          <w:ilvl w:val="1"/>
          <w:numId w:val="190"/>
        </w:numPr>
        <w:spacing w:before="16"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No haber sido condenado por delito doloso;</w:t>
      </w:r>
      <w:r w:rsidRPr="00CF5881">
        <w:rPr>
          <w:rStyle w:val="Ninguno"/>
          <w:rFonts w:ascii="Arial" w:hAnsi="Arial"/>
          <w:color w:val="auto"/>
          <w:spacing w:val="5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073A9">
      <w:pPr>
        <w:pStyle w:val="Prrafodelista"/>
        <w:numPr>
          <w:ilvl w:val="1"/>
          <w:numId w:val="190"/>
        </w:numPr>
        <w:spacing w:before="16"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No desempeñar cargo o función pública federal, estatal o</w:t>
      </w:r>
      <w:r w:rsidRPr="00CF5881">
        <w:rPr>
          <w:rStyle w:val="Ninguno"/>
          <w:rFonts w:ascii="Arial" w:hAnsi="Arial"/>
          <w:color w:val="auto"/>
          <w:spacing w:val="4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munic</w:t>
      </w:r>
      <w:r w:rsidRPr="00CF5881">
        <w:rPr>
          <w:rFonts w:ascii="Arial" w:hAnsi="Arial"/>
          <w:color w:val="auto"/>
          <w:sz w:val="24"/>
          <w:szCs w:val="24"/>
        </w:rPr>
        <w:t>i</w:t>
      </w:r>
      <w:r w:rsidRPr="00CF5881">
        <w:rPr>
          <w:rFonts w:ascii="Arial" w:hAnsi="Arial"/>
          <w:color w:val="auto"/>
          <w:sz w:val="24"/>
          <w:szCs w:val="24"/>
        </w:rPr>
        <w:t>pal.</w:t>
      </w:r>
    </w:p>
    <w:p w:rsidR="00A66649" w:rsidRPr="00CF5881" w:rsidRDefault="00A66649">
      <w:pPr>
        <w:pStyle w:val="Textoindependiente"/>
        <w:spacing w:before="8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 w:right="101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El Instituto Electoral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de Coahuila,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dará vista de la solicitud a la mesa directiva del consejo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  participación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ciudadana. Dentro de los 10 días siguientes, el Instituto Electoral verificará el cumplimiento de los requisitos y, en su caso, expedirá la constancia de  miembro  del  consejo de participación ciudadana y la comunicará a la m esa directiva de que se</w:t>
      </w:r>
      <w:r w:rsidRPr="00CF5881">
        <w:rPr>
          <w:rStyle w:val="Ninguno"/>
          <w:rFonts w:ascii="Arial" w:hAnsi="Arial"/>
          <w:color w:val="auto"/>
          <w:spacing w:val="5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trate.</w:t>
      </w:r>
    </w:p>
    <w:p w:rsidR="00A66649" w:rsidRPr="00CF5881" w:rsidRDefault="00A66649">
      <w:pPr>
        <w:pStyle w:val="Textoindependiente"/>
        <w:spacing w:before="6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91"/>
        </w:numPr>
        <w:spacing w:before="1"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 xml:space="preserve">Las controversias que se generen con motivo de la constitución de los consejos de participación ciudadana, serán resueltas en primera instancia por el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Instituto  Electoral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. Las resoluciones del Instituto Electoral serán 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pugnables  ante  el Tribunal Electoral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de Coahuila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, el que resolverá en forma definitiva,</w:t>
      </w:r>
      <w:r w:rsidRPr="00CF5881">
        <w:rPr>
          <w:rStyle w:val="Ninguno"/>
          <w:rFonts w:ascii="Arial" w:hAnsi="Arial"/>
          <w:color w:val="auto"/>
          <w:spacing w:val="6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</w:t>
      </w:r>
    </w:p>
    <w:p w:rsidR="00A66649" w:rsidRPr="00CF5881" w:rsidRDefault="00A66649">
      <w:pPr>
        <w:pStyle w:val="Textoindependiente"/>
        <w:spacing w:before="1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92"/>
        </w:numPr>
        <w:spacing w:before="1" w:line="360" w:lineRule="auto"/>
        <w:ind w:right="181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Lo no previsto en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este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artículo, estará a los dispuesto en la Ley de Parti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ipación Ciudadana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del Estado. </w:t>
      </w:r>
    </w:p>
    <w:p w:rsidR="00A66649" w:rsidRPr="00CF5881" w:rsidRDefault="00A66649">
      <w:pPr>
        <w:pStyle w:val="Textoindependiente"/>
        <w:spacing w:before="1" w:line="360" w:lineRule="auto"/>
        <w:ind w:left="114"/>
        <w:rPr>
          <w:rStyle w:val="Ninguno"/>
          <w:rFonts w:ascii="Arial" w:eastAsia="Arial" w:hAnsi="Arial" w:cs="Arial"/>
          <w:color w:val="auto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92.-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189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Las funciones de los consejos de participación ciudadana serán de gestión ci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dadana ante la autoridad competente y únicamente representarán los intereses de sus miembros; deberán:</w:t>
      </w:r>
    </w:p>
    <w:p w:rsidR="00A66649" w:rsidRPr="00CF5881" w:rsidRDefault="00A66649">
      <w:pPr>
        <w:pStyle w:val="Textoindependiente"/>
        <w:spacing w:before="7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94"/>
        </w:numPr>
        <w:spacing w:line="360" w:lineRule="auto"/>
        <w:ind w:right="107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Conocer, integrar, analizar y gestionar las demandas y las propuestas que les presenten los ciudadanos y habitantes de su demarcación</w:t>
      </w:r>
      <w:r w:rsidRPr="00CF5881">
        <w:rPr>
          <w:rStyle w:val="Ninguno"/>
          <w:rFonts w:ascii="Arial" w:hAnsi="Arial"/>
          <w:color w:val="auto"/>
          <w:spacing w:val="-7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territorial.</w:t>
      </w:r>
    </w:p>
    <w:p w:rsidR="00A66649" w:rsidRPr="00CF5881" w:rsidRDefault="00A66649">
      <w:pPr>
        <w:pStyle w:val="Textoindependiente"/>
        <w:spacing w:before="4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95"/>
        </w:numPr>
        <w:spacing w:before="96"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Conocer y dar a conocer a 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y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ciudadanos y habitantes de su área de actuación, las acciones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gobierno que sean de interés general para la</w:t>
      </w:r>
      <w:r w:rsidRPr="00CF5881">
        <w:rPr>
          <w:rStyle w:val="Ninguno"/>
          <w:rFonts w:ascii="Arial" w:hAnsi="Arial"/>
          <w:color w:val="auto"/>
          <w:spacing w:val="53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comunidad;</w:t>
      </w:r>
    </w:p>
    <w:p w:rsidR="00A66649" w:rsidRPr="00CF5881" w:rsidRDefault="00A66649">
      <w:pPr>
        <w:pStyle w:val="Textoindependiente"/>
        <w:spacing w:before="11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96"/>
        </w:numPr>
        <w:spacing w:line="360" w:lineRule="auto"/>
        <w:ind w:right="10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Convocar a la comunidad para coadyuvar en el desarrollo y ejecución de obras, servicios o actividades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interés para su demarcación</w:t>
      </w:r>
      <w:r w:rsidRPr="00CF5881">
        <w:rPr>
          <w:rStyle w:val="Ninguno"/>
          <w:rFonts w:ascii="Arial" w:hAnsi="Arial"/>
          <w:color w:val="auto"/>
          <w:spacing w:val="4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territorial.</w:t>
      </w:r>
    </w:p>
    <w:p w:rsidR="00A66649" w:rsidRPr="00CF5881" w:rsidRDefault="00A66649">
      <w:pPr>
        <w:pStyle w:val="Textoindependiente"/>
        <w:spacing w:before="1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97"/>
        </w:numPr>
        <w:spacing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Participar dentro de su nivel de actuación, en la elaboración de un d</w:t>
      </w:r>
      <w:r w:rsidRPr="00CF5881">
        <w:rPr>
          <w:rFonts w:ascii="Arial" w:hAnsi="Arial"/>
          <w:color w:val="auto"/>
          <w:sz w:val="24"/>
          <w:szCs w:val="24"/>
        </w:rPr>
        <w:t>i</w:t>
      </w:r>
      <w:r w:rsidRPr="00CF5881">
        <w:rPr>
          <w:rFonts w:ascii="Arial" w:hAnsi="Arial"/>
          <w:color w:val="auto"/>
          <w:sz w:val="24"/>
          <w:szCs w:val="24"/>
        </w:rPr>
        <w:t xml:space="preserve">agnóstico de su demarcación territorial, para que puedan ser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tomados  en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 cuenta  en la elaboración del presupuesto de Egresos del</w:t>
      </w:r>
      <w:r w:rsidRPr="00CF5881">
        <w:rPr>
          <w:rStyle w:val="Ninguno"/>
          <w:rFonts w:ascii="Arial" w:hAnsi="Arial"/>
          <w:color w:val="auto"/>
          <w:spacing w:val="3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Municipio.</w:t>
      </w:r>
    </w:p>
    <w:p w:rsidR="00A66649" w:rsidRPr="00CF5881" w:rsidRDefault="00A66649">
      <w:pPr>
        <w:pStyle w:val="Textoindependiente"/>
        <w:spacing w:before="6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98"/>
        </w:numPr>
        <w:spacing w:line="360" w:lineRule="auto"/>
        <w:ind w:right="10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Desarrollar acciones de información, capacitación y educación cívica que </w:t>
      </w:r>
      <w:r w:rsidRPr="00CF5881">
        <w:rPr>
          <w:rFonts w:ascii="Arial" w:hAnsi="Arial"/>
          <w:color w:val="auto"/>
          <w:sz w:val="24"/>
          <w:szCs w:val="24"/>
        </w:rPr>
        <w:lastRenderedPageBreak/>
        <w:t xml:space="preserve">se consideren convenientes a fin de fortalecer su papel como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instancia  de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 representación</w:t>
      </w:r>
      <w:r w:rsidRPr="00CF5881">
        <w:rPr>
          <w:rStyle w:val="Ninguno"/>
          <w:rFonts w:ascii="Arial" w:hAnsi="Arial"/>
          <w:color w:val="auto"/>
          <w:spacing w:val="1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vecinal.</w:t>
      </w:r>
    </w:p>
    <w:p w:rsidR="00A66649" w:rsidRPr="00CF5881" w:rsidRDefault="00A66649">
      <w:pPr>
        <w:pStyle w:val="Textoindependiente"/>
        <w:spacing w:before="2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199"/>
        </w:numPr>
        <w:spacing w:line="360" w:lineRule="auto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Conocer y emitir opinión sobre los programas de trabajo y servicios públ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cos;</w:t>
      </w:r>
      <w:r w:rsidRPr="00CF5881">
        <w:rPr>
          <w:rStyle w:val="Ninguno"/>
          <w:rFonts w:ascii="Arial" w:hAnsi="Arial"/>
          <w:color w:val="auto"/>
          <w:spacing w:val="5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pacing w:val="52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00"/>
        </w:numPr>
        <w:spacing w:line="360" w:lineRule="auto"/>
        <w:ind w:right="108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Las demás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que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este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Reglamento y otras disposiciones legales en la mat</w:t>
      </w:r>
      <w:r w:rsidRPr="00CF5881">
        <w:rPr>
          <w:rFonts w:ascii="Arial" w:hAnsi="Arial"/>
          <w:color w:val="auto"/>
          <w:sz w:val="24"/>
          <w:szCs w:val="24"/>
        </w:rPr>
        <w:t>e</w:t>
      </w:r>
      <w:r w:rsidRPr="00CF5881">
        <w:rPr>
          <w:rFonts w:ascii="Arial" w:hAnsi="Arial"/>
          <w:color w:val="auto"/>
          <w:sz w:val="24"/>
          <w:szCs w:val="24"/>
        </w:rPr>
        <w:t>ria establezcan.</w:t>
      </w:r>
    </w:p>
    <w:p w:rsidR="00A66649" w:rsidRPr="00CF5881" w:rsidRDefault="00A66649">
      <w:pPr>
        <w:pStyle w:val="Textoindependiente"/>
        <w:spacing w:before="10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 w:right="10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En ningún caso, las funciones de participación ciudadana u otros, organismos de naturaleza similar previstos en otros ordenamientos, interferirán con las atribuciones del gobierno municipal que la Constitución, las leyes y demás di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posiciones aplicables le confiere.</w:t>
      </w:r>
    </w:p>
    <w:p w:rsidR="00A66649" w:rsidRPr="00CF5881" w:rsidRDefault="00A66649">
      <w:pPr>
        <w:pStyle w:val="Textoindependiente"/>
        <w:spacing w:line="360" w:lineRule="auto"/>
        <w:ind w:left="114"/>
        <w:rPr>
          <w:rStyle w:val="Ninguno"/>
          <w:rFonts w:ascii="Arial" w:eastAsia="Arial" w:hAnsi="Arial" w:cs="Arial"/>
          <w:color w:val="auto"/>
        </w:rPr>
      </w:pPr>
    </w:p>
    <w:p w:rsidR="00A66649" w:rsidRPr="00CF5881" w:rsidRDefault="00A073A9">
      <w:pPr>
        <w:pStyle w:val="Textoindependiente"/>
        <w:spacing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93.-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89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En ningún caso, la constitución y funcionamiento de los consejos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partic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pación afectará el ejercicio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derecho de los individuos a asociarse o reunirse libremente con fin</w:t>
      </w:r>
      <w:r w:rsidRPr="00CF5881">
        <w:rPr>
          <w:rStyle w:val="Ninguno"/>
          <w:rFonts w:ascii="Arial" w:hAnsi="Arial"/>
          <w:color w:val="auto"/>
          <w:spacing w:val="45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lícito.</w:t>
      </w:r>
    </w:p>
    <w:p w:rsidR="00A66649" w:rsidRPr="00CF5881" w:rsidRDefault="00A66649">
      <w:pPr>
        <w:pStyle w:val="Textoindependiente"/>
        <w:spacing w:before="10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94.-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 w:right="17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a ciudadanía 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electores torreonenses a través de alguna asociación u orga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ización social, civil, no gubernamental o cualquier otro grupo de la comunidad que resida en el Municipio podrán integrarse a los consejos de participación ci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dadana conforme a las bases siguientes:</w:t>
      </w:r>
    </w:p>
    <w:p w:rsidR="00A66649" w:rsidRPr="00CF5881" w:rsidRDefault="00A66649">
      <w:pPr>
        <w:pStyle w:val="Textoindependiente"/>
        <w:spacing w:before="3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02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Se integrarán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por </w:t>
      </w:r>
      <w:r w:rsidRPr="00CF5881">
        <w:rPr>
          <w:rFonts w:ascii="Arial" w:hAnsi="Arial"/>
          <w:color w:val="auto"/>
          <w:sz w:val="24"/>
          <w:szCs w:val="24"/>
        </w:rPr>
        <w:t>materia o política</w:t>
      </w:r>
      <w:r w:rsidRPr="00CF5881">
        <w:rPr>
          <w:rStyle w:val="Ninguno"/>
          <w:rFonts w:ascii="Arial" w:hAnsi="Arial"/>
          <w:color w:val="auto"/>
          <w:spacing w:val="34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pública.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03"/>
        </w:numPr>
        <w:spacing w:line="360" w:lineRule="auto"/>
        <w:ind w:right="102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Las asociaciones u organizaciones, por si o través de sus representantes deberán renovar cada año a sus directivos o representantes ante el co</w:t>
      </w:r>
      <w:r w:rsidRPr="00CF5881">
        <w:rPr>
          <w:rFonts w:ascii="Arial" w:hAnsi="Arial"/>
          <w:color w:val="auto"/>
          <w:sz w:val="24"/>
          <w:szCs w:val="24"/>
        </w:rPr>
        <w:t>n</w:t>
      </w:r>
      <w:r w:rsidRPr="00CF5881">
        <w:rPr>
          <w:rFonts w:ascii="Arial" w:hAnsi="Arial"/>
          <w:color w:val="auto"/>
          <w:sz w:val="24"/>
          <w:szCs w:val="24"/>
        </w:rPr>
        <w:lastRenderedPageBreak/>
        <w:t>sejo de participación ciudadana al que pertenezcan. Los miembros  de las asociaciones  u organizaciones de que se trate, podrán reelegir a sus d</w:t>
      </w:r>
      <w:r w:rsidRPr="00CF5881">
        <w:rPr>
          <w:rFonts w:ascii="Arial" w:hAnsi="Arial"/>
          <w:color w:val="auto"/>
          <w:sz w:val="24"/>
          <w:szCs w:val="24"/>
        </w:rPr>
        <w:t>i</w:t>
      </w:r>
      <w:r w:rsidRPr="00CF5881">
        <w:rPr>
          <w:rFonts w:ascii="Arial" w:hAnsi="Arial"/>
          <w:color w:val="auto"/>
          <w:sz w:val="24"/>
          <w:szCs w:val="24"/>
        </w:rPr>
        <w:t>rectivos o representantes por una  sola  ocasión; pero en todo caso, deberán rotar a sus integrantes para que participen en los órganos de d</w:t>
      </w:r>
      <w:r w:rsidRPr="00CF5881">
        <w:rPr>
          <w:rFonts w:ascii="Arial" w:hAnsi="Arial"/>
          <w:color w:val="auto"/>
          <w:sz w:val="24"/>
          <w:szCs w:val="24"/>
        </w:rPr>
        <w:t>i</w:t>
      </w:r>
      <w:r w:rsidRPr="00CF5881">
        <w:rPr>
          <w:rFonts w:ascii="Arial" w:hAnsi="Arial"/>
          <w:color w:val="auto"/>
          <w:sz w:val="24"/>
          <w:szCs w:val="24"/>
        </w:rPr>
        <w:t>chos consejos;</w:t>
      </w:r>
      <w:r w:rsidRPr="00CF5881">
        <w:rPr>
          <w:rStyle w:val="Ninguno"/>
          <w:rFonts w:ascii="Arial" w:hAnsi="Arial"/>
          <w:color w:val="auto"/>
          <w:spacing w:val="37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3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04"/>
        </w:numPr>
        <w:spacing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En la integración y funcionamiento de los consejos de participación ci</w:t>
      </w:r>
      <w:r w:rsidRPr="00CF5881">
        <w:rPr>
          <w:rFonts w:ascii="Arial" w:hAnsi="Arial"/>
          <w:color w:val="auto"/>
          <w:sz w:val="24"/>
          <w:szCs w:val="24"/>
        </w:rPr>
        <w:t>u</w:t>
      </w:r>
      <w:r w:rsidRPr="00CF5881">
        <w:rPr>
          <w:rFonts w:ascii="Arial" w:hAnsi="Arial"/>
          <w:color w:val="auto"/>
          <w:sz w:val="24"/>
          <w:szCs w:val="24"/>
        </w:rPr>
        <w:t>dadana las asociaciones u organizaciones deberán observar los li</w:t>
      </w:r>
      <w:r w:rsidRPr="00CF5881">
        <w:rPr>
          <w:rFonts w:ascii="Arial" w:hAnsi="Arial"/>
          <w:color w:val="auto"/>
          <w:sz w:val="24"/>
          <w:szCs w:val="24"/>
        </w:rPr>
        <w:t>n</w:t>
      </w:r>
      <w:r w:rsidRPr="00CF5881">
        <w:rPr>
          <w:rFonts w:ascii="Arial" w:hAnsi="Arial"/>
          <w:color w:val="auto"/>
          <w:sz w:val="24"/>
          <w:szCs w:val="24"/>
        </w:rPr>
        <w:t>eamientos democráticos siguientes:</w:t>
      </w:r>
    </w:p>
    <w:p w:rsidR="00A66649" w:rsidRPr="00CF5881" w:rsidRDefault="00A66649">
      <w:pPr>
        <w:pStyle w:val="Textoindependiente"/>
        <w:spacing w:before="2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1"/>
          <w:numId w:val="204"/>
        </w:numPr>
        <w:spacing w:before="1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El adecuado equilibrio entre los sectores social y</w:t>
      </w:r>
      <w:r w:rsidRPr="00CF5881">
        <w:rPr>
          <w:rStyle w:val="Ninguno"/>
          <w:rFonts w:ascii="Arial" w:hAnsi="Arial"/>
          <w:color w:val="auto"/>
          <w:spacing w:val="5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privado.</w:t>
      </w:r>
    </w:p>
    <w:p w:rsidR="00A66649" w:rsidRPr="00CF5881" w:rsidRDefault="00A66649">
      <w:pPr>
        <w:pStyle w:val="Textoindependiente"/>
        <w:spacing w:before="3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1"/>
          <w:numId w:val="205"/>
        </w:numPr>
        <w:spacing w:before="1" w:line="360" w:lineRule="auto"/>
        <w:ind w:right="175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integración de profesores, investigadores o académicos de las instituciones educativas o de educativas o de estudios</w:t>
      </w:r>
      <w:r w:rsidRPr="00CF5881">
        <w:rPr>
          <w:rStyle w:val="Ninguno"/>
          <w:rFonts w:ascii="Arial" w:hAnsi="Arial"/>
          <w:color w:val="auto"/>
          <w:spacing w:val="48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s</w:t>
      </w:r>
      <w:r w:rsidRPr="00CF5881">
        <w:rPr>
          <w:rFonts w:ascii="Arial" w:hAnsi="Arial"/>
          <w:color w:val="auto"/>
          <w:sz w:val="24"/>
          <w:szCs w:val="24"/>
        </w:rPr>
        <w:t>u</w:t>
      </w:r>
      <w:r w:rsidRPr="00CF5881">
        <w:rPr>
          <w:rFonts w:ascii="Arial" w:hAnsi="Arial"/>
          <w:color w:val="auto"/>
          <w:sz w:val="24"/>
          <w:szCs w:val="24"/>
        </w:rPr>
        <w:t>periores.</w:t>
      </w:r>
    </w:p>
    <w:p w:rsidR="00A66649" w:rsidRPr="00CF5881" w:rsidRDefault="00A073A9">
      <w:pPr>
        <w:pStyle w:val="Prrafodelista"/>
        <w:numPr>
          <w:ilvl w:val="1"/>
          <w:numId w:val="205"/>
        </w:numPr>
        <w:spacing w:before="11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adecuada integración de personas adultas mayores, con di</w:t>
      </w:r>
      <w:r w:rsidRPr="00CF5881">
        <w:rPr>
          <w:rFonts w:ascii="Arial" w:hAnsi="Arial"/>
          <w:color w:val="auto"/>
          <w:sz w:val="24"/>
          <w:szCs w:val="24"/>
        </w:rPr>
        <w:t>s</w:t>
      </w:r>
      <w:r w:rsidRPr="00CF5881">
        <w:rPr>
          <w:rFonts w:ascii="Arial" w:hAnsi="Arial"/>
          <w:color w:val="auto"/>
          <w:sz w:val="24"/>
          <w:szCs w:val="24"/>
        </w:rPr>
        <w:t>capacidad, comunidad LBGTTTI o de cualquier grupo vulnerable de la comunidad.</w:t>
      </w:r>
    </w:p>
    <w:p w:rsidR="00A66649" w:rsidRPr="00CF5881" w:rsidRDefault="00A073A9">
      <w:pPr>
        <w:pStyle w:val="Prrafodelista"/>
        <w:numPr>
          <w:ilvl w:val="1"/>
          <w:numId w:val="205"/>
        </w:numPr>
        <w:spacing w:before="11" w:line="360" w:lineRule="auto"/>
        <w:ind w:right="171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adecuada integración de personas adultas mayores, con c</w:t>
      </w:r>
      <w:r w:rsidRPr="00CF5881">
        <w:rPr>
          <w:rFonts w:ascii="Arial" w:hAnsi="Arial"/>
          <w:color w:val="auto"/>
          <w:sz w:val="24"/>
          <w:szCs w:val="24"/>
        </w:rPr>
        <w:t>a</w:t>
      </w:r>
      <w:r w:rsidRPr="00CF5881">
        <w:rPr>
          <w:rFonts w:ascii="Arial" w:hAnsi="Arial"/>
          <w:color w:val="auto"/>
          <w:sz w:val="24"/>
          <w:szCs w:val="24"/>
        </w:rPr>
        <w:t xml:space="preserve">pacidades diferentes o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cualquier grupo vulnerable de la</w:t>
      </w:r>
      <w:r w:rsidRPr="00CF5881">
        <w:rPr>
          <w:rStyle w:val="Ninguno"/>
          <w:rFonts w:ascii="Arial" w:hAnsi="Arial"/>
          <w:color w:val="auto"/>
          <w:spacing w:val="4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</w:t>
      </w:r>
      <w:r w:rsidRPr="00CF5881">
        <w:rPr>
          <w:rFonts w:ascii="Arial" w:hAnsi="Arial"/>
          <w:color w:val="auto"/>
          <w:sz w:val="24"/>
          <w:szCs w:val="24"/>
        </w:rPr>
        <w:t>o</w:t>
      </w:r>
      <w:r w:rsidRPr="00CF5881">
        <w:rPr>
          <w:rFonts w:ascii="Arial" w:hAnsi="Arial"/>
          <w:color w:val="auto"/>
          <w:sz w:val="24"/>
          <w:szCs w:val="24"/>
        </w:rPr>
        <w:t>munidad.</w:t>
      </w:r>
    </w:p>
    <w:p w:rsidR="00A66649" w:rsidRPr="00CF5881" w:rsidRDefault="00A073A9">
      <w:pPr>
        <w:pStyle w:val="Prrafodelista"/>
        <w:numPr>
          <w:ilvl w:val="1"/>
          <w:numId w:val="205"/>
        </w:numPr>
        <w:spacing w:before="6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La transparencia en el ejercicio de sus recursos;</w:t>
      </w:r>
      <w:r w:rsidRPr="00CF5881">
        <w:rPr>
          <w:rStyle w:val="Ninguno"/>
          <w:rFonts w:ascii="Arial" w:hAnsi="Arial"/>
          <w:color w:val="auto"/>
          <w:spacing w:val="51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073A9">
      <w:pPr>
        <w:pStyle w:val="Prrafodelista"/>
        <w:numPr>
          <w:ilvl w:val="1"/>
          <w:numId w:val="205"/>
        </w:numPr>
        <w:spacing w:before="11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 cultura democrática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participación</w:t>
      </w:r>
      <w:r w:rsidRPr="00CF5881">
        <w:rPr>
          <w:rStyle w:val="Ninguno"/>
          <w:rFonts w:ascii="Arial" w:hAnsi="Arial"/>
          <w:color w:val="auto"/>
          <w:spacing w:val="37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ciudadana.</w:t>
      </w:r>
    </w:p>
    <w:p w:rsidR="00A66649" w:rsidRPr="00CF5881" w:rsidRDefault="00A66649">
      <w:pPr>
        <w:pStyle w:val="Textoindependiente"/>
        <w:spacing w:before="2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95.-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Ayuntamiento por conducto de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 o del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Presidente Municipal, se encargará para los efectos internos de la Administración Pública Municipal, de adscribir, según la materia o política pública determinada, a los consejos de participación ciudadana u otros órganos de naturaleza similar previstos en otros ordenamie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 xml:space="preserve">tos, a las asociaciones u organizaciones sociales, civiles, no gubernamentales o cualquier otro grupo de la comunidad que forme parte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éstos, con la entidad o dependencia pública municipal competente, para lograr una mejor funcionalidad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relación entre gobierno y</w:t>
      </w:r>
      <w:r w:rsidRPr="00CF5881">
        <w:rPr>
          <w:rStyle w:val="Ninguno"/>
          <w:rFonts w:ascii="Arial" w:hAnsi="Arial"/>
          <w:color w:val="auto"/>
          <w:spacing w:val="5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comunidad.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96.-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 w:right="215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El gobierno municipal, a través de sus órganos de control, estará facultado en todo momento para fiscalizar todo recurso público y / o proveniente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los pa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ticulares  que ejerzan los consejos de participación ciudadana y para determinar el funcionamiento lícito de las asociaciones u organizaciones, cualesquiera que sea su</w:t>
      </w:r>
      <w:r w:rsidRPr="00CF5881">
        <w:rPr>
          <w:rStyle w:val="Ninguno"/>
          <w:rFonts w:ascii="Arial" w:hAnsi="Arial"/>
          <w:color w:val="auto"/>
          <w:spacing w:val="56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denominación.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97.-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 consejo de participación funcionará en asamblea o a través de su mesa</w:t>
      </w:r>
      <w:r w:rsidRPr="00CF5881">
        <w:rPr>
          <w:rStyle w:val="Ninguno"/>
          <w:rFonts w:ascii="Arial" w:hAnsi="Arial"/>
          <w:color w:val="auto"/>
          <w:spacing w:val="61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dire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tiva.</w:t>
      </w:r>
      <w:proofErr w:type="gramEnd"/>
    </w:p>
    <w:p w:rsidR="00A66649" w:rsidRPr="00CF5881" w:rsidRDefault="00A66649">
      <w:pPr>
        <w:pStyle w:val="Textoindependiente"/>
        <w:spacing w:before="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 asamblea o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mesa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directiva podrán ejercer cualquiera de las funciones pr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vistas en el artículo 93 de este Reglamento.</w:t>
      </w:r>
    </w:p>
    <w:p w:rsidR="00A66649" w:rsidRPr="00CF5881" w:rsidRDefault="00A073A9">
      <w:pPr>
        <w:pStyle w:val="Textoindependiente"/>
        <w:spacing w:before="42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Pero en todo caso, la decisión de la asamblea prevalecerá sobre la de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mesa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directiva. </w:t>
      </w:r>
    </w:p>
    <w:p w:rsidR="00E745A9" w:rsidRPr="00CF5881" w:rsidRDefault="00E745A9">
      <w:pPr>
        <w:pStyle w:val="Textoindependiente"/>
        <w:spacing w:before="42" w:line="360" w:lineRule="auto"/>
        <w:ind w:left="114"/>
        <w:jc w:val="both"/>
        <w:rPr>
          <w:rStyle w:val="Ninguno"/>
          <w:rFonts w:ascii="Arial" w:hAnsi="Arial"/>
          <w:color w:val="auto"/>
          <w:sz w:val="24"/>
          <w:szCs w:val="24"/>
          <w:lang w:val="en-US"/>
        </w:rPr>
      </w:pPr>
    </w:p>
    <w:p w:rsidR="00A66649" w:rsidRPr="00CF5881" w:rsidRDefault="00A073A9">
      <w:pPr>
        <w:pStyle w:val="Textoindependiente"/>
        <w:spacing w:before="42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98.-</w:t>
      </w:r>
      <w:proofErr w:type="gramEnd"/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 asamblea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consejo sólo funcionará en los casos siguientes: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0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Cuando haya lugar </w:t>
      </w:r>
      <w:r w:rsidRPr="00CF5881">
        <w:rPr>
          <w:rStyle w:val="Ninguno"/>
          <w:rFonts w:ascii="Arial" w:hAnsi="Arial"/>
          <w:color w:val="auto"/>
          <w:spacing w:val="3"/>
          <w:sz w:val="24"/>
          <w:szCs w:val="24"/>
          <w:lang w:val="en-US"/>
        </w:rPr>
        <w:t xml:space="preserve">la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renovación o reelección de </w:t>
      </w:r>
      <w:proofErr w:type="gramStart"/>
      <w:r w:rsidRPr="00CF5881">
        <w:rPr>
          <w:rStyle w:val="NingunoA"/>
          <w:rFonts w:ascii="Arial" w:hAnsi="Arial"/>
          <w:color w:val="auto"/>
          <w:sz w:val="24"/>
          <w:szCs w:val="24"/>
        </w:rPr>
        <w:t>la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mesa</w:t>
      </w:r>
      <w:proofErr w:type="gramEnd"/>
      <w:r w:rsidRPr="00CF5881">
        <w:rPr>
          <w:rStyle w:val="Ninguno"/>
          <w:rFonts w:ascii="Arial" w:hAnsi="Arial"/>
          <w:color w:val="auto"/>
          <w:spacing w:val="50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directiva.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08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Cuando haya lugar </w:t>
      </w:r>
      <w:r w:rsidRPr="00CF5881">
        <w:rPr>
          <w:rStyle w:val="Ninguno"/>
          <w:rFonts w:ascii="Arial" w:hAnsi="Arial"/>
          <w:color w:val="auto"/>
          <w:spacing w:val="3"/>
          <w:sz w:val="24"/>
          <w:szCs w:val="24"/>
          <w:lang w:val="en-US"/>
        </w:rPr>
        <w:t xml:space="preserve">la </w:t>
      </w:r>
      <w:r w:rsidRPr="00CF5881">
        <w:rPr>
          <w:rFonts w:ascii="Arial" w:hAnsi="Arial"/>
          <w:color w:val="auto"/>
          <w:sz w:val="24"/>
          <w:szCs w:val="24"/>
        </w:rPr>
        <w:t xml:space="preserve">división o fusión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pacing w:val="4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consejo.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0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lastRenderedPageBreak/>
        <w:t xml:space="preserve">Cuando se decida sobre la separación de alguno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los miembros del co</w:t>
      </w:r>
      <w:r w:rsidRPr="00CF5881">
        <w:rPr>
          <w:rFonts w:ascii="Arial" w:hAnsi="Arial"/>
          <w:color w:val="auto"/>
          <w:sz w:val="24"/>
          <w:szCs w:val="24"/>
        </w:rPr>
        <w:t>n</w:t>
      </w:r>
      <w:r w:rsidRPr="00CF5881">
        <w:rPr>
          <w:rFonts w:ascii="Arial" w:hAnsi="Arial"/>
          <w:color w:val="auto"/>
          <w:sz w:val="24"/>
          <w:szCs w:val="24"/>
        </w:rPr>
        <w:t>sejo;</w:t>
      </w:r>
      <w:r w:rsidRPr="00CF5881">
        <w:rPr>
          <w:rStyle w:val="Ninguno"/>
          <w:rFonts w:ascii="Arial" w:hAnsi="Arial"/>
          <w:color w:val="auto"/>
          <w:spacing w:val="53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1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Cuando se convoque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por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mesa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directiva o el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5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0% de los integración del</w:t>
      </w:r>
      <w:r w:rsidRPr="00CF5881">
        <w:rPr>
          <w:rStyle w:val="Ninguno"/>
          <w:rFonts w:ascii="Arial" w:hAnsi="Arial"/>
          <w:color w:val="auto"/>
          <w:spacing w:val="36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consejo.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 w:right="179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En todo caso, para que funcione válidamente la asamblea, es necesario que asistan a la reunión el 51% de los integrantes del consejo, Los acuerdos y r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sultados de las asambleas serán vinculados para los consejos de participación ciudadana.</w:t>
      </w:r>
    </w:p>
    <w:p w:rsidR="00A66649" w:rsidRPr="00CF5881" w:rsidRDefault="00A66649">
      <w:pPr>
        <w:pStyle w:val="Textoindependiente"/>
        <w:spacing w:before="7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99.-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mesa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directiva funcionará de la manera siguiente: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12"/>
        </w:numPr>
        <w:spacing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Para la toma de decisiones funcionará colegiadamente, sea en pleno con sus siete miembros o mediante comisiones que podrán crear con los int</w:t>
      </w:r>
      <w:r w:rsidRPr="00CF5881">
        <w:rPr>
          <w:rFonts w:ascii="Arial" w:hAnsi="Arial"/>
          <w:color w:val="auto"/>
          <w:sz w:val="24"/>
          <w:szCs w:val="24"/>
        </w:rPr>
        <w:t>e</w:t>
      </w:r>
      <w:r w:rsidRPr="00CF5881">
        <w:rPr>
          <w:rFonts w:ascii="Arial" w:hAnsi="Arial"/>
          <w:color w:val="auto"/>
          <w:sz w:val="24"/>
          <w:szCs w:val="24"/>
        </w:rPr>
        <w:t xml:space="preserve">grantes de la mesa directiva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pacing w:val="13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consejo.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13"/>
        </w:numPr>
        <w:spacing w:before="1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Par a toda decisión deberán estar presentes la mitad más uno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sus</w:t>
      </w:r>
      <w:r w:rsidRPr="00CF5881">
        <w:rPr>
          <w:rStyle w:val="Ninguno"/>
          <w:rFonts w:ascii="Arial" w:hAnsi="Arial"/>
          <w:color w:val="auto"/>
          <w:spacing w:val="4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int</w:t>
      </w:r>
      <w:r w:rsidRPr="00CF5881">
        <w:rPr>
          <w:rFonts w:ascii="Arial" w:hAnsi="Arial"/>
          <w:color w:val="auto"/>
          <w:sz w:val="24"/>
          <w:szCs w:val="24"/>
        </w:rPr>
        <w:t>e</w:t>
      </w:r>
      <w:r w:rsidRPr="00CF5881">
        <w:rPr>
          <w:rFonts w:ascii="Arial" w:hAnsi="Arial"/>
          <w:color w:val="auto"/>
          <w:sz w:val="24"/>
          <w:szCs w:val="24"/>
        </w:rPr>
        <w:t>grantes.</w:t>
      </w:r>
    </w:p>
    <w:p w:rsidR="00A66649" w:rsidRPr="00CF5881" w:rsidRDefault="00A66649">
      <w:pPr>
        <w:pStyle w:val="Textoindependiente"/>
        <w:spacing w:before="3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14"/>
        </w:numPr>
        <w:spacing w:line="360" w:lineRule="auto"/>
        <w:ind w:right="107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Las decisiones se tomarán por el voto de la mayoría-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La o 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Presidente tendrá voto de calidad;</w:t>
      </w:r>
      <w:r w:rsidRPr="00CF5881">
        <w:rPr>
          <w:rStyle w:val="Ninguno"/>
          <w:rFonts w:ascii="Arial" w:hAnsi="Arial"/>
          <w:color w:val="auto"/>
          <w:spacing w:val="15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15"/>
        </w:numPr>
        <w:spacing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De toda Sesión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 xml:space="preserve">la mesa directiva se levantará el acta correspondiente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por  conducto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de su secretario. Las actas deberán ser firmadas por el Presidente de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la  mesa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directiva y por el</w:t>
      </w:r>
      <w:r w:rsidRPr="00CF5881">
        <w:rPr>
          <w:rStyle w:val="Ninguno"/>
          <w:rFonts w:ascii="Arial" w:hAnsi="Arial"/>
          <w:color w:val="auto"/>
          <w:spacing w:val="2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secretario.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 w:right="103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No podrán formar parte de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mesa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directiva de los consejos de participación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ciudadana, ningún dirigente de partido político de un comité directivo u órgano equivalente de carácter municipal, estatal o nacional.</w:t>
      </w:r>
    </w:p>
    <w:p w:rsidR="00A66649" w:rsidRPr="00CF5881" w:rsidRDefault="00A66649">
      <w:pPr>
        <w:pStyle w:val="Textoindependiente"/>
        <w:spacing w:before="7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100.-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Los miembros de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mesa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directiva se desempeñarán de la manera siguiente:</w:t>
      </w:r>
    </w:p>
    <w:p w:rsidR="00A66649" w:rsidRPr="00CF5881" w:rsidRDefault="00A66649">
      <w:pPr>
        <w:pStyle w:val="Textoindependiente"/>
        <w:spacing w:before="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17"/>
        </w:numPr>
        <w:spacing w:before="1" w:line="360" w:lineRule="auto"/>
        <w:ind w:right="101"/>
        <w:jc w:val="both"/>
        <w:rPr>
          <w:rFonts w:ascii="Arial" w:hAnsi="Arial"/>
          <w:color w:val="auto"/>
          <w:sz w:val="24"/>
          <w:szCs w:val="24"/>
          <w:lang w:val="es-ES_tradnl"/>
        </w:rPr>
      </w:pPr>
      <w:r w:rsidRPr="00CF5881">
        <w:rPr>
          <w:rStyle w:val="NingunoA"/>
          <w:rFonts w:ascii="Arial" w:hAnsi="Arial"/>
          <w:color w:val="auto"/>
          <w:sz w:val="24"/>
          <w:szCs w:val="24"/>
        </w:rPr>
        <w:t>La o 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presidente será el representante del consejo y se encargará de coordinar los trabajos, convocar a las reuniones, por si o a solicitud del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5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0% de los integrantes del consejo y promover, ejecutar e instrumentar la coordinación del consejo con otros consejos y /o con las</w:t>
      </w:r>
      <w:r w:rsidRPr="00CF5881">
        <w:rPr>
          <w:rStyle w:val="Ninguno"/>
          <w:rFonts w:ascii="Arial" w:hAnsi="Arial"/>
          <w:color w:val="auto"/>
          <w:spacing w:val="25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autoridades.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18"/>
        </w:numPr>
        <w:spacing w:before="1" w:line="360" w:lineRule="auto"/>
        <w:jc w:val="both"/>
        <w:rPr>
          <w:rFonts w:ascii="Arial" w:hAnsi="Arial"/>
          <w:color w:val="auto"/>
          <w:sz w:val="24"/>
          <w:szCs w:val="24"/>
          <w:lang w:val="es-ES_tradnl"/>
        </w:rPr>
      </w:pPr>
      <w:r w:rsidRPr="00CF5881">
        <w:rPr>
          <w:rStyle w:val="NingunoA"/>
          <w:rFonts w:ascii="Arial" w:hAnsi="Arial"/>
          <w:color w:val="auto"/>
          <w:sz w:val="24"/>
          <w:szCs w:val="24"/>
        </w:rPr>
        <w:t>La o 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secretario se encargará de tramitar los asuntos del</w:t>
      </w:r>
      <w:r w:rsidRPr="00CF5881">
        <w:rPr>
          <w:rStyle w:val="Ninguno"/>
          <w:rFonts w:ascii="Arial" w:hAnsi="Arial"/>
          <w:color w:val="auto"/>
          <w:spacing w:val="52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consejo.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19"/>
        </w:numPr>
        <w:spacing w:line="360" w:lineRule="auto"/>
        <w:jc w:val="both"/>
        <w:rPr>
          <w:rFonts w:ascii="Arial" w:hAnsi="Arial"/>
          <w:color w:val="auto"/>
          <w:sz w:val="24"/>
          <w:szCs w:val="24"/>
          <w:lang w:val="es-ES_tradnl"/>
        </w:rPr>
      </w:pPr>
      <w:r w:rsidRPr="00CF5881">
        <w:rPr>
          <w:rStyle w:val="NingunoA"/>
          <w:rFonts w:ascii="Arial" w:hAnsi="Arial"/>
          <w:color w:val="auto"/>
          <w:sz w:val="24"/>
          <w:szCs w:val="24"/>
        </w:rPr>
        <w:t>La o 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tesorero se encargará de administrar los recursos del consejo;</w:t>
      </w:r>
      <w:r w:rsidRPr="00CF5881">
        <w:rPr>
          <w:rStyle w:val="Ninguno"/>
          <w:rFonts w:ascii="Arial" w:hAnsi="Arial"/>
          <w:color w:val="auto"/>
          <w:spacing w:val="5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20"/>
        </w:numPr>
        <w:spacing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s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o los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comisarios se encargarán de la supervisión, vigilancia y fisca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ización de las funciones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pacing w:val="14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consejo.</w:t>
      </w:r>
    </w:p>
    <w:p w:rsidR="00A66649" w:rsidRPr="00CF5881" w:rsidRDefault="00A66649">
      <w:pPr>
        <w:pStyle w:val="Textoindependiente"/>
        <w:spacing w:before="10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101.-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mesa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directiva deberá informar por lo menos dos veces al año de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sus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activid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des y decisiones a los miembros del consejo de participación</w:t>
      </w:r>
      <w:r w:rsidRPr="00CF5881">
        <w:rPr>
          <w:rStyle w:val="Ninguno"/>
          <w:rFonts w:ascii="Arial" w:hAnsi="Arial"/>
          <w:color w:val="auto"/>
          <w:spacing w:val="55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ciudadana.</w:t>
      </w:r>
    </w:p>
    <w:p w:rsidR="00A66649" w:rsidRPr="00CF5881" w:rsidRDefault="00A66649">
      <w:pPr>
        <w:pStyle w:val="Textoindependiente"/>
        <w:spacing w:before="7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 w:right="10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</w:rPr>
        <w:t>La o 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presidente de la mesa directiva deberá informar periódicamente al Inst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tuto Electoral 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 xml:space="preserve">de Coahuila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y a (la dependencia o entidad municipal a que esté adscrito), sobre las actividades desarrolladas en el ejercicio de sus funciones, Los informes deberán presentarse cuando menos dos veces al</w:t>
      </w:r>
      <w:r w:rsidRPr="00CF5881">
        <w:rPr>
          <w:rStyle w:val="Ninguno"/>
          <w:rFonts w:ascii="Arial" w:hAnsi="Arial"/>
          <w:color w:val="auto"/>
          <w:spacing w:val="4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año.</w:t>
      </w:r>
    </w:p>
    <w:p w:rsidR="00A66649" w:rsidRPr="00CF5881" w:rsidRDefault="00A66649">
      <w:pPr>
        <w:pStyle w:val="Textoindependiente"/>
        <w:spacing w:before="5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102.-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Son derechos de 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as y 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os integrantes de los consejos de participación ciudadana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los siguientes:</w:t>
      </w:r>
    </w:p>
    <w:p w:rsidR="00A66649" w:rsidRPr="00CF5881" w:rsidRDefault="00A66649">
      <w:pPr>
        <w:pStyle w:val="Textoindependiente"/>
        <w:spacing w:before="3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22"/>
        </w:numPr>
        <w:spacing w:before="1" w:line="360" w:lineRule="auto"/>
        <w:ind w:right="107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Formar parte de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la mesa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directiva, previa designación de los miembros del consejo en los términos que establece este Reglamento y la Ley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Parti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ipación</w:t>
      </w:r>
      <w:r w:rsidRPr="00CF5881">
        <w:rPr>
          <w:rStyle w:val="Ninguno"/>
          <w:rFonts w:ascii="Arial" w:hAnsi="Arial"/>
          <w:color w:val="auto"/>
          <w:spacing w:val="24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Ciudadana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de Coahuila.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2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Formar parte de las comisiones de</w:t>
      </w:r>
      <w:r w:rsidRPr="00CF5881">
        <w:rPr>
          <w:rStyle w:val="Ninguno"/>
          <w:rFonts w:ascii="Arial" w:hAnsi="Arial"/>
          <w:color w:val="auto"/>
          <w:spacing w:val="4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trabajo.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1"/>
          <w:numId w:val="223"/>
        </w:numPr>
        <w:spacing w:before="1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Todas las comisiones de trabajo y por lo tanto jerárquicamente iguales;</w:t>
      </w:r>
      <w:r w:rsidRPr="00CF5881">
        <w:rPr>
          <w:rStyle w:val="Ninguno"/>
          <w:rFonts w:ascii="Arial" w:hAnsi="Arial"/>
          <w:color w:val="auto"/>
          <w:spacing w:val="57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073A9">
      <w:pPr>
        <w:pStyle w:val="Prrafodelista"/>
        <w:numPr>
          <w:ilvl w:val="1"/>
          <w:numId w:val="224"/>
        </w:numPr>
        <w:spacing w:before="11"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Cada comisión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consejo de participación ciudadana tendrá la o</w:t>
      </w:r>
      <w:r w:rsidRPr="00CF5881">
        <w:rPr>
          <w:rFonts w:ascii="Arial" w:hAnsi="Arial"/>
          <w:color w:val="auto"/>
          <w:sz w:val="24"/>
          <w:szCs w:val="24"/>
        </w:rPr>
        <w:t>b</w:t>
      </w:r>
      <w:r w:rsidRPr="00CF5881">
        <w:rPr>
          <w:rFonts w:ascii="Arial" w:hAnsi="Arial"/>
          <w:color w:val="auto"/>
          <w:sz w:val="24"/>
          <w:szCs w:val="24"/>
        </w:rPr>
        <w:t>ligación de realizar asambleas pública periódicas con los habitantes del entorno al que representan relacionadas con el tema que le correspo</w:t>
      </w:r>
      <w:r w:rsidRPr="00CF5881">
        <w:rPr>
          <w:rFonts w:ascii="Arial" w:hAnsi="Arial"/>
          <w:color w:val="auto"/>
          <w:sz w:val="24"/>
          <w:szCs w:val="24"/>
        </w:rPr>
        <w:t>n</w:t>
      </w:r>
      <w:r w:rsidRPr="00CF5881">
        <w:rPr>
          <w:rFonts w:ascii="Arial" w:hAnsi="Arial"/>
          <w:color w:val="auto"/>
          <w:sz w:val="24"/>
          <w:szCs w:val="24"/>
        </w:rPr>
        <w:t>da a la</w:t>
      </w:r>
      <w:r w:rsidRPr="00CF5881">
        <w:rPr>
          <w:rStyle w:val="Ninguno"/>
          <w:rFonts w:ascii="Arial" w:hAnsi="Arial"/>
          <w:color w:val="auto"/>
          <w:spacing w:val="5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comisión.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25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Participar en los trabajos, actividades y deliberaciones de la mesa</w:t>
      </w:r>
      <w:r w:rsidRPr="00CF5881">
        <w:rPr>
          <w:rStyle w:val="Ninguno"/>
          <w:rFonts w:ascii="Arial" w:hAnsi="Arial"/>
          <w:color w:val="auto"/>
          <w:spacing w:val="51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direct</w:t>
      </w:r>
      <w:r w:rsidRPr="00CF5881">
        <w:rPr>
          <w:rFonts w:ascii="Arial" w:hAnsi="Arial"/>
          <w:color w:val="auto"/>
          <w:sz w:val="24"/>
          <w:szCs w:val="24"/>
        </w:rPr>
        <w:t>i</w:t>
      </w:r>
      <w:r w:rsidRPr="00CF5881">
        <w:rPr>
          <w:rFonts w:ascii="Arial" w:hAnsi="Arial"/>
          <w:color w:val="auto"/>
          <w:sz w:val="24"/>
          <w:szCs w:val="24"/>
        </w:rPr>
        <w:t>va,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26"/>
        </w:numPr>
        <w:spacing w:line="360" w:lineRule="auto"/>
        <w:ind w:right="107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Presentar propuestas relativas al ejercicio de las funciones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del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consejo y su mesa directiva.</w:t>
      </w:r>
    </w:p>
    <w:p w:rsidR="00A66649" w:rsidRPr="00CF5881" w:rsidRDefault="00A66649">
      <w:pPr>
        <w:pStyle w:val="Textoindependiente"/>
        <w:spacing w:before="1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2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Ser informados sobre los trabajos, actividades y decisiones de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la mesa</w:t>
      </w:r>
      <w:proofErr w:type="gramEnd"/>
      <w:r w:rsidRPr="00CF5881">
        <w:rPr>
          <w:rStyle w:val="Ninguno"/>
          <w:rFonts w:ascii="Arial" w:hAnsi="Arial"/>
          <w:color w:val="auto"/>
          <w:spacing w:val="5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d</w:t>
      </w:r>
      <w:r w:rsidRPr="00CF5881">
        <w:rPr>
          <w:rFonts w:ascii="Arial" w:hAnsi="Arial"/>
          <w:color w:val="auto"/>
          <w:sz w:val="24"/>
          <w:szCs w:val="24"/>
        </w:rPr>
        <w:t>i</w:t>
      </w:r>
      <w:r w:rsidRPr="00CF5881">
        <w:rPr>
          <w:rFonts w:ascii="Arial" w:hAnsi="Arial"/>
          <w:color w:val="auto"/>
          <w:sz w:val="24"/>
          <w:szCs w:val="24"/>
        </w:rPr>
        <w:t>rectiva.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28"/>
        </w:numPr>
        <w:spacing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Desempeñar los cargos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representación o dirección de los diversos se</w:t>
      </w:r>
      <w:r w:rsidRPr="00CF5881">
        <w:rPr>
          <w:rFonts w:ascii="Arial" w:hAnsi="Arial"/>
          <w:color w:val="auto"/>
          <w:sz w:val="24"/>
          <w:szCs w:val="24"/>
        </w:rPr>
        <w:t>c</w:t>
      </w:r>
      <w:r w:rsidRPr="00CF5881">
        <w:rPr>
          <w:rFonts w:ascii="Arial" w:hAnsi="Arial"/>
          <w:color w:val="auto"/>
          <w:sz w:val="24"/>
          <w:szCs w:val="24"/>
        </w:rPr>
        <w:t xml:space="preserve">tores de la comunidad en los órganos de gobierno,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dirección, de ases</w:t>
      </w:r>
      <w:r w:rsidRPr="00CF5881">
        <w:rPr>
          <w:rFonts w:ascii="Arial" w:hAnsi="Arial"/>
          <w:color w:val="auto"/>
          <w:sz w:val="24"/>
          <w:szCs w:val="24"/>
        </w:rPr>
        <w:t>o</w:t>
      </w:r>
      <w:r w:rsidRPr="00CF5881">
        <w:rPr>
          <w:rFonts w:ascii="Arial" w:hAnsi="Arial"/>
          <w:color w:val="auto"/>
          <w:sz w:val="24"/>
          <w:szCs w:val="24"/>
        </w:rPr>
        <w:t>ría, de consulta o de cualquier otra naturaleza, que formen parte de las dependencias o entidades del gobierno</w:t>
      </w:r>
      <w:r w:rsidRPr="00CF5881">
        <w:rPr>
          <w:rStyle w:val="Ninguno"/>
          <w:rFonts w:ascii="Arial" w:hAnsi="Arial"/>
          <w:color w:val="auto"/>
          <w:spacing w:val="13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municipal.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29"/>
        </w:numPr>
        <w:spacing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lastRenderedPageBreak/>
        <w:t>Participar en los diversos programas oficiales en los consejos de obra p</w:t>
      </w:r>
      <w:r w:rsidRPr="00CF5881">
        <w:rPr>
          <w:rFonts w:ascii="Arial" w:hAnsi="Arial"/>
          <w:color w:val="auto"/>
          <w:sz w:val="24"/>
          <w:szCs w:val="24"/>
        </w:rPr>
        <w:t>ú</w:t>
      </w:r>
      <w:r w:rsidRPr="00CF5881">
        <w:rPr>
          <w:rFonts w:ascii="Arial" w:hAnsi="Arial"/>
          <w:color w:val="auto"/>
          <w:sz w:val="24"/>
          <w:szCs w:val="24"/>
        </w:rPr>
        <w:t xml:space="preserve">blica, en la aportación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recursos y demás actividades ciudadanas que el gobierno municipal instrumente para tal efecto;</w:t>
      </w:r>
      <w:r w:rsidRPr="00CF5881">
        <w:rPr>
          <w:rStyle w:val="Ninguno"/>
          <w:rFonts w:ascii="Arial" w:hAnsi="Arial"/>
          <w:color w:val="auto"/>
          <w:spacing w:val="3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1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3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Las demás que establezcan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este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Reglamento y otra disposición</w:t>
      </w:r>
      <w:r w:rsidRPr="00CF5881">
        <w:rPr>
          <w:rStyle w:val="Ninguno"/>
          <w:rFonts w:ascii="Arial" w:hAnsi="Arial"/>
          <w:color w:val="auto"/>
          <w:spacing w:val="6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aplicables.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Articulo 103.-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 w:right="289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Son obligaciones de 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as y 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os miembros de los consejos de participación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u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dadana  las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 siguientes:</w:t>
      </w:r>
    </w:p>
    <w:p w:rsidR="00A66649" w:rsidRPr="00CF5881" w:rsidRDefault="00A073A9">
      <w:pPr>
        <w:pStyle w:val="Prrafodelista"/>
        <w:numPr>
          <w:ilvl w:val="0"/>
          <w:numId w:val="232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Consultar a l</w:t>
      </w:r>
      <w:r w:rsidRPr="00CF5881">
        <w:rPr>
          <w:rFonts w:ascii="Arial" w:hAnsi="Arial"/>
          <w:color w:val="auto"/>
          <w:sz w:val="24"/>
          <w:szCs w:val="24"/>
          <w:lang w:val="es-ES_tradnl"/>
        </w:rPr>
        <w:t>as y l</w:t>
      </w:r>
      <w:r w:rsidRPr="00CF5881">
        <w:rPr>
          <w:rFonts w:ascii="Arial" w:hAnsi="Arial"/>
          <w:color w:val="auto"/>
          <w:sz w:val="24"/>
          <w:szCs w:val="24"/>
        </w:rPr>
        <w:t>os habitantes y ciudadan</w:t>
      </w:r>
      <w:r w:rsidRPr="00CF5881">
        <w:rPr>
          <w:rFonts w:ascii="Arial" w:hAnsi="Arial"/>
          <w:color w:val="auto"/>
          <w:sz w:val="24"/>
          <w:szCs w:val="24"/>
          <w:lang w:val="es-ES_tradnl"/>
        </w:rPr>
        <w:t>ía</w:t>
      </w:r>
      <w:r w:rsidRPr="00CF5881">
        <w:rPr>
          <w:rFonts w:ascii="Arial" w:hAnsi="Arial"/>
          <w:color w:val="auto"/>
          <w:sz w:val="24"/>
          <w:szCs w:val="24"/>
        </w:rPr>
        <w:t xml:space="preserve"> a los que</w:t>
      </w:r>
      <w:r w:rsidRPr="00CF5881">
        <w:rPr>
          <w:rStyle w:val="Ninguno"/>
          <w:rFonts w:ascii="Arial" w:hAnsi="Arial"/>
          <w:color w:val="auto"/>
          <w:spacing w:val="48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representan.</w:t>
      </w:r>
    </w:p>
    <w:p w:rsidR="00A66649" w:rsidRPr="00CF5881" w:rsidRDefault="00A66649">
      <w:pPr>
        <w:pStyle w:val="Textoindependiente"/>
        <w:spacing w:before="9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33"/>
        </w:numPr>
        <w:spacing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Representar los intereses de l</w:t>
      </w:r>
      <w:r w:rsidRPr="00CF5881">
        <w:rPr>
          <w:rFonts w:ascii="Arial" w:hAnsi="Arial"/>
          <w:color w:val="auto"/>
          <w:sz w:val="24"/>
          <w:szCs w:val="24"/>
          <w:lang w:val="es-ES_tradnl"/>
        </w:rPr>
        <w:t>as y l</w:t>
      </w:r>
      <w:r w:rsidRPr="00CF5881">
        <w:rPr>
          <w:rFonts w:ascii="Arial" w:hAnsi="Arial"/>
          <w:color w:val="auto"/>
          <w:sz w:val="24"/>
          <w:szCs w:val="24"/>
        </w:rPr>
        <w:t>os habitantes y ciudadan</w:t>
      </w:r>
      <w:r w:rsidRPr="00CF5881">
        <w:rPr>
          <w:rFonts w:ascii="Arial" w:hAnsi="Arial"/>
          <w:color w:val="auto"/>
          <w:sz w:val="24"/>
          <w:szCs w:val="24"/>
          <w:lang w:val="es-ES_tradnl"/>
        </w:rPr>
        <w:t>ía</w:t>
      </w:r>
      <w:r w:rsidRPr="00CF5881">
        <w:rPr>
          <w:rFonts w:ascii="Arial" w:hAnsi="Arial"/>
          <w:color w:val="auto"/>
          <w:sz w:val="24"/>
          <w:szCs w:val="24"/>
        </w:rPr>
        <w:t xml:space="preserve"> torreone</w:t>
      </w:r>
      <w:r w:rsidRPr="00CF5881">
        <w:rPr>
          <w:rFonts w:ascii="Arial" w:hAnsi="Arial"/>
          <w:color w:val="auto"/>
          <w:sz w:val="24"/>
          <w:szCs w:val="24"/>
          <w:lang w:val="es-ES_tradnl"/>
        </w:rPr>
        <w:t>nse</w:t>
      </w:r>
      <w:r w:rsidRPr="00CF5881">
        <w:rPr>
          <w:rFonts w:ascii="Arial" w:hAnsi="Arial"/>
          <w:color w:val="auto"/>
          <w:sz w:val="24"/>
          <w:szCs w:val="24"/>
        </w:rPr>
        <w:t xml:space="preserve"> de su demarcación</w:t>
      </w:r>
      <w:r w:rsidRPr="00CF5881">
        <w:rPr>
          <w:rStyle w:val="Ninguno"/>
          <w:rFonts w:ascii="Arial" w:hAnsi="Arial"/>
          <w:color w:val="auto"/>
          <w:spacing w:val="14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territorial.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3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Promover la organización y participación</w:t>
      </w:r>
      <w:r w:rsidRPr="00CF5881">
        <w:rPr>
          <w:rStyle w:val="Ninguno"/>
          <w:rFonts w:ascii="Arial" w:hAnsi="Arial"/>
          <w:color w:val="auto"/>
          <w:spacing w:val="41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ciudadana.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35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Cumplir las decisiones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la mesa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directiva del</w:t>
      </w:r>
      <w:r w:rsidRPr="00CF5881">
        <w:rPr>
          <w:rStyle w:val="Ninguno"/>
          <w:rFonts w:ascii="Arial" w:hAnsi="Arial"/>
          <w:color w:val="auto"/>
          <w:spacing w:val="4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consejo.</w:t>
      </w:r>
    </w:p>
    <w:p w:rsidR="00A66649" w:rsidRPr="00CF5881" w:rsidRDefault="00A66649">
      <w:pPr>
        <w:pStyle w:val="Textoindependiente"/>
        <w:spacing w:before="8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36"/>
        </w:numPr>
        <w:spacing w:before="1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Asistir a las reuniones de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la mesa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directiva del</w:t>
      </w:r>
      <w:r w:rsidRPr="00CF5881">
        <w:rPr>
          <w:rStyle w:val="Ninguno"/>
          <w:rFonts w:ascii="Arial" w:hAnsi="Arial"/>
          <w:color w:val="auto"/>
          <w:spacing w:val="51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consejo.</w:t>
      </w:r>
    </w:p>
    <w:p w:rsidR="00A66649" w:rsidRPr="00CF5881" w:rsidRDefault="00A66649">
      <w:pPr>
        <w:pStyle w:val="Textoindependiente"/>
        <w:spacing w:before="1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3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Participar en los trabajos de las comisiones a las que</w:t>
      </w:r>
      <w:r w:rsidRPr="00CF5881">
        <w:rPr>
          <w:rStyle w:val="Ninguno"/>
          <w:rFonts w:ascii="Arial" w:hAnsi="Arial"/>
          <w:color w:val="auto"/>
          <w:spacing w:val="5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pertenezcan.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38"/>
        </w:numPr>
        <w:spacing w:line="360" w:lineRule="auto"/>
        <w:ind w:right="109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Informar de su actuación a los integrantes del consejo, sea en asamblea o en la mesa directiva,</w:t>
      </w:r>
      <w:r w:rsidRPr="00CF5881">
        <w:rPr>
          <w:rStyle w:val="Ninguno"/>
          <w:rFonts w:ascii="Arial" w:hAnsi="Arial"/>
          <w:color w:val="auto"/>
          <w:spacing w:val="13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4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39"/>
        </w:numPr>
        <w:spacing w:before="96"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Las demás que establezcan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este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Reglamento y la Ley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Participación</w:t>
      </w:r>
      <w:r w:rsidRPr="00CF5881">
        <w:rPr>
          <w:rStyle w:val="Ninguno"/>
          <w:rFonts w:ascii="Arial" w:hAnsi="Arial"/>
          <w:color w:val="auto"/>
          <w:spacing w:val="38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Ciudadana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de Coahuila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.</w:t>
      </w:r>
    </w:p>
    <w:p w:rsidR="00A66649" w:rsidRPr="00CF5881" w:rsidRDefault="00A66649">
      <w:pPr>
        <w:pStyle w:val="Textoindependiente"/>
        <w:spacing w:before="7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>Artículo 104.-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Son causas de responsabilidad ciudadana de l</w:t>
      </w:r>
      <w:r w:rsidRPr="00CF5881">
        <w:rPr>
          <w:rStyle w:val="Ninguno"/>
          <w:rFonts w:ascii="Arial" w:hAnsi="Arial"/>
          <w:color w:val="auto"/>
          <w:sz w:val="24"/>
          <w:szCs w:val="24"/>
        </w:rPr>
        <w:t>as y 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os miembros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consejo de participación ciudadana, las siguientes:</w:t>
      </w:r>
    </w:p>
    <w:p w:rsidR="00A66649" w:rsidRPr="00CF5881" w:rsidRDefault="00A66649">
      <w:pPr>
        <w:pStyle w:val="Textoindependiente"/>
        <w:spacing w:before="7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41"/>
        </w:numPr>
        <w:spacing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Faltar sin causa justificada a más de tres sesiones consecutivas de la asamblea directiva o de las comisiones a las que</w:t>
      </w:r>
      <w:r w:rsidRPr="00CF5881">
        <w:rPr>
          <w:rStyle w:val="Ninguno"/>
          <w:rFonts w:ascii="Arial" w:hAnsi="Arial"/>
          <w:color w:val="auto"/>
          <w:spacing w:val="48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pertenezcan.</w:t>
      </w:r>
    </w:p>
    <w:p w:rsidR="00A66649" w:rsidRPr="00CF5881" w:rsidRDefault="00A66649">
      <w:pPr>
        <w:pStyle w:val="Textoindependiente"/>
        <w:spacing w:before="6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42"/>
        </w:numPr>
        <w:spacing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Obtener o pretender lucro por las gestiones que realice en el ejercicio de sus funciones.</w:t>
      </w:r>
    </w:p>
    <w:p w:rsidR="00A66649" w:rsidRPr="00CF5881" w:rsidRDefault="00A66649">
      <w:pPr>
        <w:pStyle w:val="Textoindependiente"/>
        <w:spacing w:before="5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Incumplir con las funciones que le correspondan, e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44"/>
        </w:numPr>
        <w:spacing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Incumplir de manera grave con las disposiciones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legales  y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 reglamentar</w:t>
      </w:r>
      <w:r w:rsidRPr="00CF5881">
        <w:rPr>
          <w:rFonts w:ascii="Arial" w:hAnsi="Arial"/>
          <w:color w:val="auto"/>
          <w:sz w:val="24"/>
          <w:szCs w:val="24"/>
        </w:rPr>
        <w:t>i</w:t>
      </w:r>
      <w:r w:rsidRPr="00CF5881">
        <w:rPr>
          <w:rFonts w:ascii="Arial" w:hAnsi="Arial"/>
          <w:color w:val="auto"/>
          <w:sz w:val="24"/>
          <w:szCs w:val="24"/>
        </w:rPr>
        <w:t>as aplicables.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105.-</w:t>
      </w:r>
      <w:proofErr w:type="gramEnd"/>
    </w:p>
    <w:p w:rsidR="00A66649" w:rsidRPr="00CF5881" w:rsidRDefault="00A073A9">
      <w:pPr>
        <w:pStyle w:val="Textoindependiente"/>
        <w:spacing w:before="1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Toda responsabilidad se sujetará al procedimiento siguiente:</w:t>
      </w:r>
    </w:p>
    <w:p w:rsidR="00A66649" w:rsidRPr="00CF5881" w:rsidRDefault="00A66649">
      <w:pPr>
        <w:pStyle w:val="Textoindependiente"/>
        <w:spacing w:before="2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46"/>
        </w:numPr>
        <w:spacing w:line="360" w:lineRule="auto"/>
        <w:ind w:right="104"/>
        <w:jc w:val="both"/>
        <w:rPr>
          <w:rFonts w:ascii="Arial" w:hAnsi="Arial"/>
          <w:color w:val="auto"/>
          <w:sz w:val="24"/>
          <w:szCs w:val="24"/>
          <w:lang w:val="es-ES_tradnl"/>
        </w:rPr>
      </w:pPr>
      <w:r w:rsidRPr="00CF5881">
        <w:rPr>
          <w:rStyle w:val="NingunoA"/>
          <w:rFonts w:ascii="Arial" w:hAnsi="Arial"/>
          <w:color w:val="auto"/>
          <w:sz w:val="24"/>
          <w:szCs w:val="24"/>
        </w:rPr>
        <w:t>La o el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presidente de la mesa directiva tramitará de oficio o a petición de parte el procedimiento.</w:t>
      </w:r>
    </w:p>
    <w:p w:rsidR="00A66649" w:rsidRPr="00CF5881" w:rsidRDefault="00A073A9">
      <w:pPr>
        <w:pStyle w:val="Prrafodelista"/>
        <w:numPr>
          <w:ilvl w:val="0"/>
          <w:numId w:val="247"/>
        </w:numPr>
        <w:spacing w:before="7" w:line="360" w:lineRule="auto"/>
        <w:ind w:right="104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Se le dará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por </w:t>
      </w:r>
      <w:r w:rsidRPr="00CF5881">
        <w:rPr>
          <w:rFonts w:ascii="Arial" w:hAnsi="Arial"/>
          <w:color w:val="auto"/>
          <w:sz w:val="24"/>
          <w:szCs w:val="24"/>
        </w:rPr>
        <w:t xml:space="preserve">escrito al presunto infractor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>la causa o las causas que originan el procedimiento.</w:t>
      </w:r>
    </w:p>
    <w:p w:rsidR="00A66649" w:rsidRPr="00CF5881" w:rsidRDefault="00A66649">
      <w:pPr>
        <w:pStyle w:val="Textoindependiente"/>
        <w:spacing w:before="1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48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Se desahogará una etapa de audiencia de pruebas y</w:t>
      </w:r>
      <w:r w:rsidRPr="00CF5881">
        <w:rPr>
          <w:rStyle w:val="Ninguno"/>
          <w:rFonts w:ascii="Arial" w:hAnsi="Arial"/>
          <w:color w:val="auto"/>
          <w:spacing w:val="5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alegatos.</w:t>
      </w:r>
    </w:p>
    <w:p w:rsidR="00A66649" w:rsidRPr="00CF5881" w:rsidRDefault="00A66649">
      <w:pPr>
        <w:pStyle w:val="Textoindependiente"/>
        <w:spacing w:before="4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49"/>
        </w:numPr>
        <w:spacing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Se presentará el asunto a la asamblea o a la mesa directiva, para que d</w:t>
      </w:r>
      <w:r w:rsidRPr="00CF5881">
        <w:rPr>
          <w:rFonts w:ascii="Arial" w:hAnsi="Arial"/>
          <w:color w:val="auto"/>
          <w:sz w:val="24"/>
          <w:szCs w:val="24"/>
        </w:rPr>
        <w:t>e</w:t>
      </w:r>
      <w:r w:rsidRPr="00CF5881">
        <w:rPr>
          <w:rFonts w:ascii="Arial" w:hAnsi="Arial"/>
          <w:color w:val="auto"/>
          <w:sz w:val="24"/>
          <w:szCs w:val="24"/>
        </w:rPr>
        <w:t>cida lo que a conforme a derecho</w:t>
      </w:r>
      <w:r w:rsidRPr="00CF5881">
        <w:rPr>
          <w:rStyle w:val="Ninguno"/>
          <w:rFonts w:ascii="Arial" w:hAnsi="Arial"/>
          <w:color w:val="auto"/>
          <w:spacing w:val="2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proceda.</w:t>
      </w:r>
    </w:p>
    <w:p w:rsidR="00A66649" w:rsidRPr="00CF5881" w:rsidRDefault="00A66649">
      <w:pPr>
        <w:pStyle w:val="Textoindependiente"/>
        <w:spacing w:before="1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50"/>
        </w:numPr>
        <w:spacing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Podrán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ab/>
        <w:t>imponerse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ab/>
        <w:t>las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ab/>
        <w:t>sanciones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ab/>
        <w:t>de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ab/>
        <w:t>apercibimiento,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ab/>
        <w:t>amonestación,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lastRenderedPageBreak/>
        <w:tab/>
        <w:t xml:space="preserve">multa, 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>suspensión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de derechos dentro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consejo y la</w:t>
      </w:r>
      <w:r w:rsidRPr="00CF5881">
        <w:rPr>
          <w:rStyle w:val="Ninguno"/>
          <w:rFonts w:ascii="Arial" w:hAnsi="Arial"/>
          <w:color w:val="auto"/>
          <w:spacing w:val="48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separación.</w:t>
      </w:r>
    </w:p>
    <w:p w:rsidR="00A66649" w:rsidRPr="00CF5881" w:rsidRDefault="00A66649">
      <w:pPr>
        <w:pStyle w:val="Textoindependiente"/>
        <w:spacing w:before="1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51"/>
        </w:numPr>
        <w:spacing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 xml:space="preserve">La decisión de separación sólo será acordada por las dos terceras partes de los miembros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Fonts w:ascii="Arial" w:hAnsi="Arial"/>
          <w:color w:val="auto"/>
          <w:sz w:val="24"/>
          <w:szCs w:val="24"/>
        </w:rPr>
        <w:t xml:space="preserve">la asamblea o de </w:t>
      </w:r>
      <w:proofErr w:type="gramStart"/>
      <w:r w:rsidRPr="00CF5881">
        <w:rPr>
          <w:rFonts w:ascii="Arial" w:hAnsi="Arial"/>
          <w:color w:val="auto"/>
          <w:sz w:val="24"/>
          <w:szCs w:val="24"/>
        </w:rPr>
        <w:t>la mesa</w:t>
      </w:r>
      <w:proofErr w:type="gramEnd"/>
      <w:r w:rsidRPr="00CF5881">
        <w:rPr>
          <w:rFonts w:ascii="Arial" w:hAnsi="Arial"/>
          <w:color w:val="auto"/>
          <w:sz w:val="24"/>
          <w:szCs w:val="24"/>
        </w:rPr>
        <w:t xml:space="preserve"> directiva. En los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demás </w:t>
      </w:r>
      <w:r w:rsidRPr="00CF5881">
        <w:rPr>
          <w:rFonts w:ascii="Arial" w:hAnsi="Arial"/>
          <w:color w:val="auto"/>
          <w:sz w:val="24"/>
          <w:szCs w:val="24"/>
        </w:rPr>
        <w:t>casos bastará la mayoría de votos;</w:t>
      </w:r>
      <w:r w:rsidRPr="00CF5881">
        <w:rPr>
          <w:rStyle w:val="Ninguno"/>
          <w:rFonts w:ascii="Arial" w:hAnsi="Arial"/>
          <w:color w:val="auto"/>
          <w:spacing w:val="26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52"/>
        </w:numPr>
        <w:spacing w:line="360" w:lineRule="auto"/>
        <w:ind w:right="108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La resolución </w:t>
      </w:r>
      <w:r w:rsidRPr="00CF5881">
        <w:rPr>
          <w:rStyle w:val="Ninguno"/>
          <w:rFonts w:ascii="Arial" w:hAnsi="Arial"/>
          <w:color w:val="auto"/>
          <w:spacing w:val="2"/>
          <w:sz w:val="24"/>
          <w:szCs w:val="24"/>
          <w:lang w:val="en-US"/>
        </w:rPr>
        <w:t xml:space="preserve">de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responsabilidad ciudadana podrá ser impugnada por el afectado ante el Instituto</w:t>
      </w:r>
      <w:r w:rsidRPr="00CF5881">
        <w:rPr>
          <w:rStyle w:val="Ninguno"/>
          <w:rFonts w:ascii="Arial" w:hAnsi="Arial"/>
          <w:color w:val="auto"/>
          <w:spacing w:val="20"/>
          <w:sz w:val="24"/>
          <w:szCs w:val="24"/>
          <w:lang w:val="en-US"/>
        </w:rPr>
        <w:t xml:space="preserve"> </w:t>
      </w: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Electoral</w:t>
      </w:r>
      <w:r w:rsidRPr="00CF5881">
        <w:rPr>
          <w:rStyle w:val="NingunoA"/>
          <w:rFonts w:ascii="Arial" w:hAnsi="Arial"/>
          <w:color w:val="auto"/>
          <w:sz w:val="24"/>
          <w:szCs w:val="24"/>
        </w:rPr>
        <w:t xml:space="preserve"> de Coahuila.</w:t>
      </w:r>
    </w:p>
    <w:p w:rsidR="00A66649" w:rsidRPr="00CF5881" w:rsidRDefault="00A66649">
      <w:pPr>
        <w:pStyle w:val="Textoindependiente"/>
        <w:spacing w:before="3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Textoindependiente"/>
        <w:spacing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Artículo 106.-</w:t>
      </w:r>
      <w:proofErr w:type="gramEnd"/>
    </w:p>
    <w:p w:rsidR="00A66649" w:rsidRPr="00CF5881" w:rsidRDefault="00A073A9">
      <w:pPr>
        <w:pStyle w:val="Textoindependiente"/>
        <w:spacing w:before="2" w:line="360" w:lineRule="auto"/>
        <w:ind w:left="114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Los órganos político administrativos </w:t>
      </w:r>
      <w:proofErr w:type="gramStart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>del</w:t>
      </w:r>
      <w:proofErr w:type="gramEnd"/>
      <w:r w:rsidRPr="00CF5881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 Municipio dentro del ámbito de aplicación de este Reglamento tendrán las siguientes obligaciones:</w:t>
      </w:r>
    </w:p>
    <w:p w:rsidR="00A66649" w:rsidRPr="00CF5881" w:rsidRDefault="00A66649">
      <w:pPr>
        <w:pStyle w:val="Textoindependiente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54"/>
        </w:numPr>
        <w:spacing w:line="360" w:lineRule="auto"/>
        <w:ind w:right="106"/>
        <w:jc w:val="both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Capacitar a los integrantes de los consejos de participación ciudadana, respecto a los ordenamientos legales aplicables en el Municipio de</w:t>
      </w:r>
      <w:r w:rsidRPr="00CF5881">
        <w:rPr>
          <w:rStyle w:val="Ninguno"/>
          <w:rFonts w:ascii="Arial" w:hAnsi="Arial"/>
          <w:color w:val="auto"/>
          <w:spacing w:val="62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Torr</w:t>
      </w:r>
      <w:r w:rsidRPr="00CF5881">
        <w:rPr>
          <w:rFonts w:ascii="Arial" w:hAnsi="Arial"/>
          <w:color w:val="auto"/>
          <w:sz w:val="24"/>
          <w:szCs w:val="24"/>
        </w:rPr>
        <w:t>e</w:t>
      </w:r>
      <w:r w:rsidRPr="00CF5881">
        <w:rPr>
          <w:rFonts w:ascii="Arial" w:hAnsi="Arial"/>
          <w:color w:val="auto"/>
          <w:sz w:val="24"/>
          <w:szCs w:val="24"/>
        </w:rPr>
        <w:t>ón.</w:t>
      </w:r>
    </w:p>
    <w:p w:rsidR="00A66649" w:rsidRPr="00CF5881" w:rsidRDefault="00A66649">
      <w:pPr>
        <w:pStyle w:val="Textoindependiente"/>
        <w:spacing w:before="3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55"/>
        </w:numPr>
        <w:spacing w:before="96" w:line="360" w:lineRule="auto"/>
        <w:ind w:right="1173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Implementar acciones de información, capacitación y ed</w:t>
      </w:r>
      <w:r w:rsidRPr="00CF5881">
        <w:rPr>
          <w:rFonts w:ascii="Arial" w:hAnsi="Arial"/>
          <w:color w:val="auto"/>
          <w:sz w:val="24"/>
          <w:szCs w:val="24"/>
        </w:rPr>
        <w:t>u</w:t>
      </w:r>
      <w:r w:rsidRPr="00CF5881">
        <w:rPr>
          <w:rFonts w:ascii="Arial" w:hAnsi="Arial"/>
          <w:color w:val="auto"/>
          <w:sz w:val="24"/>
          <w:szCs w:val="24"/>
        </w:rPr>
        <w:t>cación para promover la participación ciudadana;</w:t>
      </w:r>
      <w:r w:rsidRPr="00CF5881">
        <w:rPr>
          <w:rStyle w:val="Ninguno"/>
          <w:rFonts w:ascii="Arial" w:hAnsi="Arial"/>
          <w:color w:val="auto"/>
          <w:spacing w:val="5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y</w:t>
      </w:r>
    </w:p>
    <w:p w:rsidR="00A66649" w:rsidRPr="00CF5881" w:rsidRDefault="00A66649">
      <w:pPr>
        <w:pStyle w:val="Textoindependiente"/>
        <w:spacing w:before="10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rrafodelista"/>
        <w:numPr>
          <w:ilvl w:val="0"/>
          <w:numId w:val="255"/>
        </w:numPr>
        <w:spacing w:before="1" w:line="360" w:lineRule="auto"/>
        <w:ind w:right="1099"/>
        <w:rPr>
          <w:rFonts w:ascii="Arial" w:hAnsi="Arial"/>
          <w:color w:val="auto"/>
          <w:sz w:val="24"/>
          <w:szCs w:val="24"/>
        </w:rPr>
      </w:pPr>
      <w:r w:rsidRPr="00CF5881">
        <w:rPr>
          <w:rFonts w:ascii="Arial" w:hAnsi="Arial"/>
          <w:color w:val="auto"/>
          <w:sz w:val="24"/>
          <w:szCs w:val="24"/>
        </w:rPr>
        <w:t>Responder por escrito las solicitudes de información que les hagan los consejos de participación</w:t>
      </w:r>
      <w:r w:rsidRPr="00CF5881">
        <w:rPr>
          <w:rStyle w:val="Ninguno"/>
          <w:rFonts w:ascii="Arial" w:hAnsi="Arial"/>
          <w:color w:val="auto"/>
          <w:spacing w:val="-20"/>
          <w:sz w:val="24"/>
          <w:szCs w:val="24"/>
          <w:lang w:val="en-US"/>
        </w:rPr>
        <w:t xml:space="preserve"> </w:t>
      </w:r>
      <w:r w:rsidRPr="00CF5881">
        <w:rPr>
          <w:rFonts w:ascii="Arial" w:hAnsi="Arial"/>
          <w:color w:val="auto"/>
          <w:sz w:val="24"/>
          <w:szCs w:val="24"/>
        </w:rPr>
        <w:t>ciudadana.</w:t>
      </w:r>
    </w:p>
    <w:p w:rsidR="00A66649" w:rsidRPr="00CF5881" w:rsidRDefault="00A66649">
      <w:pPr>
        <w:pStyle w:val="Textoindependiente"/>
        <w:spacing w:before="3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477D75" w:rsidRPr="00CF5881" w:rsidRDefault="00477D75" w:rsidP="00477D75">
      <w:pPr>
        <w:pStyle w:val="m3927412894340107568gmail-poromisin"/>
        <w:shd w:val="clear" w:color="auto" w:fill="FFFFFF"/>
        <w:spacing w:before="0" w:beforeAutospacing="0" w:after="0" w:afterAutospacing="0" w:line="330" w:lineRule="atLeast"/>
        <w:jc w:val="center"/>
        <w:rPr>
          <w:rFonts w:ascii="Helvetica Neue" w:hAnsi="Helvetica Neue"/>
          <w:sz w:val="22"/>
          <w:szCs w:val="22"/>
        </w:rPr>
      </w:pPr>
      <w:r w:rsidRPr="00CF5881">
        <w:rPr>
          <w:rStyle w:val="m3927412894340107568gmail-ninguno"/>
          <w:rFonts w:ascii="Arial" w:hAnsi="Arial" w:cs="Arial"/>
          <w:b/>
          <w:bCs/>
          <w:sz w:val="22"/>
          <w:szCs w:val="22"/>
          <w:lang w:val="es-ES_tradnl"/>
        </w:rPr>
        <w:t>ARTÍCULOS TRANSITORIOS</w:t>
      </w:r>
    </w:p>
    <w:p w:rsidR="00477D75" w:rsidRPr="00CF5881" w:rsidRDefault="00477D75" w:rsidP="00477D75">
      <w:pPr>
        <w:pStyle w:val="m3927412894340107568gmail-poromisin"/>
        <w:shd w:val="clear" w:color="auto" w:fill="FFFFFF"/>
        <w:spacing w:beforeAutospacing="0" w:afterAutospacing="0" w:line="330" w:lineRule="atLeast"/>
        <w:jc w:val="both"/>
        <w:rPr>
          <w:rFonts w:ascii="Helvetica Neue" w:hAnsi="Helvetica Neue"/>
          <w:sz w:val="22"/>
          <w:szCs w:val="22"/>
        </w:rPr>
      </w:pPr>
    </w:p>
    <w:p w:rsidR="00477D75" w:rsidRPr="00CF5881" w:rsidRDefault="00477D75" w:rsidP="00477D75">
      <w:pPr>
        <w:pStyle w:val="m3927412894340107568gmail-poromisin"/>
        <w:shd w:val="clear" w:color="auto" w:fill="FFFFFF"/>
        <w:spacing w:beforeAutospacing="0" w:afterAutospacing="0" w:line="330" w:lineRule="atLeast"/>
        <w:jc w:val="both"/>
        <w:rPr>
          <w:rStyle w:val="m3927412894340107568gmail-ninguno"/>
          <w:rFonts w:ascii="Arial" w:hAnsi="Arial" w:cs="Arial"/>
          <w:lang w:val="es-ES_tradnl"/>
        </w:rPr>
      </w:pPr>
      <w:r w:rsidRPr="00CF5881">
        <w:rPr>
          <w:rStyle w:val="m3927412894340107568gmail-ninguno"/>
          <w:rFonts w:ascii="Arial" w:hAnsi="Arial" w:cs="Arial"/>
          <w:b/>
          <w:bCs/>
          <w:lang w:val="es-ES_tradnl"/>
        </w:rPr>
        <w:t>PRIMERO. </w:t>
      </w:r>
      <w:r w:rsidRPr="00CF5881">
        <w:rPr>
          <w:rStyle w:val="m3927412894340107568gmail-ninguno"/>
          <w:rFonts w:ascii="Arial" w:hAnsi="Arial" w:cs="Arial"/>
          <w:lang w:val="pt-PT"/>
        </w:rPr>
        <w:t>Este Reglamento, entrar</w:t>
      </w:r>
      <w:r w:rsidRPr="00CF5881">
        <w:rPr>
          <w:rStyle w:val="m3927412894340107568gmail-ninguno"/>
          <w:rFonts w:ascii="Arial" w:hAnsi="Arial" w:cs="Arial"/>
          <w:lang w:val="es-ES_tradnl"/>
        </w:rPr>
        <w:t xml:space="preserve">á en vigor </w:t>
      </w:r>
      <w:proofErr w:type="gramStart"/>
      <w:r w:rsidRPr="00CF5881">
        <w:rPr>
          <w:rStyle w:val="m3927412894340107568gmail-ninguno"/>
          <w:rFonts w:ascii="Arial" w:hAnsi="Arial" w:cs="Arial"/>
          <w:lang w:val="es-ES_tradnl"/>
        </w:rPr>
        <w:t>al</w:t>
      </w:r>
      <w:proofErr w:type="gramEnd"/>
      <w:r w:rsidRPr="00CF5881">
        <w:rPr>
          <w:rStyle w:val="m3927412894340107568gmail-ninguno"/>
          <w:rFonts w:ascii="Arial" w:hAnsi="Arial" w:cs="Arial"/>
          <w:lang w:val="es-ES_tradnl"/>
        </w:rPr>
        <w:t xml:space="preserve"> día siguiente de su publicación en la Gaceta Municipal y en el Periódico Oficial del Estado.</w:t>
      </w:r>
    </w:p>
    <w:p w:rsidR="00477D75" w:rsidRPr="00CF5881" w:rsidRDefault="00477D75" w:rsidP="00477D75">
      <w:pPr>
        <w:pStyle w:val="m3927412894340107568gmail-poromisin"/>
        <w:shd w:val="clear" w:color="auto" w:fill="FFFFFF"/>
        <w:spacing w:beforeAutospacing="0" w:afterAutospacing="0" w:line="330" w:lineRule="atLeast"/>
        <w:jc w:val="both"/>
        <w:rPr>
          <w:rStyle w:val="m3927412894340107568gmail-ninguno"/>
          <w:rFonts w:ascii="Arial" w:hAnsi="Arial" w:cs="Arial"/>
          <w:b/>
          <w:bCs/>
          <w:lang w:val="es-ES_tradnl"/>
        </w:rPr>
      </w:pPr>
    </w:p>
    <w:p w:rsidR="00477D75" w:rsidRPr="00CF5881" w:rsidRDefault="00477D75" w:rsidP="00477D75">
      <w:pPr>
        <w:pStyle w:val="m3927412894340107568gmail-poromisin"/>
        <w:shd w:val="clear" w:color="auto" w:fill="FFFFFF"/>
        <w:spacing w:beforeAutospacing="0" w:afterAutospacing="0" w:line="330" w:lineRule="atLeast"/>
        <w:jc w:val="both"/>
        <w:rPr>
          <w:rStyle w:val="m3927412894340107568gmail-ninguno"/>
          <w:rFonts w:ascii="Arial" w:hAnsi="Arial" w:cs="Arial"/>
          <w:lang w:val="es-ES_tradnl"/>
        </w:rPr>
      </w:pPr>
      <w:r w:rsidRPr="00CF5881">
        <w:rPr>
          <w:rStyle w:val="m3927412894340107568gmail-ninguno"/>
          <w:rFonts w:ascii="Arial" w:hAnsi="Arial" w:cs="Arial"/>
          <w:b/>
          <w:bCs/>
          <w:lang w:val="es-ES_tradnl"/>
        </w:rPr>
        <w:lastRenderedPageBreak/>
        <w:t>SEGUNDO. </w:t>
      </w:r>
      <w:r w:rsidRPr="00CF5881">
        <w:rPr>
          <w:rStyle w:val="m3927412894340107568gmail-ninguno"/>
          <w:rFonts w:ascii="Arial" w:hAnsi="Arial" w:cs="Arial"/>
          <w:lang w:val="es-ES_tradnl"/>
        </w:rPr>
        <w:t>La  entrada  en vigor del presente ordenamiento abroga el anterior Reglamento de Participación Ciudadana del Municipio Torreón, Coahuila.</w:t>
      </w:r>
    </w:p>
    <w:p w:rsidR="00477D75" w:rsidRPr="00CF5881" w:rsidRDefault="00477D75" w:rsidP="00477D75">
      <w:pPr>
        <w:pStyle w:val="m3927412894340107568gmail-poromisin"/>
        <w:shd w:val="clear" w:color="auto" w:fill="FFFFFF"/>
        <w:spacing w:beforeAutospacing="0" w:afterAutospacing="0" w:line="330" w:lineRule="atLeast"/>
        <w:jc w:val="both"/>
        <w:rPr>
          <w:rFonts w:ascii="Helvetica Neue" w:hAnsi="Helvetica Neue"/>
        </w:rPr>
      </w:pPr>
    </w:p>
    <w:p w:rsidR="00477D75" w:rsidRPr="00CF5881" w:rsidRDefault="00477D75" w:rsidP="00477D75">
      <w:pPr>
        <w:pStyle w:val="m3927412894340107568gmail-poromisin"/>
        <w:shd w:val="clear" w:color="auto" w:fill="FFFFFF"/>
        <w:spacing w:beforeAutospacing="0" w:afterAutospacing="0" w:line="330" w:lineRule="atLeast"/>
        <w:jc w:val="both"/>
        <w:rPr>
          <w:rFonts w:ascii="Helvetica Neue" w:hAnsi="Helvetica Neue"/>
        </w:rPr>
      </w:pPr>
      <w:r w:rsidRPr="00CF5881">
        <w:rPr>
          <w:rStyle w:val="m3927412894340107568gmail-ninguno"/>
          <w:rFonts w:ascii="Arial" w:hAnsi="Arial" w:cs="Arial"/>
          <w:b/>
          <w:bCs/>
          <w:lang w:val="es-ES_tradnl"/>
        </w:rPr>
        <w:t>TERCERO.- </w:t>
      </w:r>
      <w:r w:rsidRPr="00CF5881">
        <w:rPr>
          <w:rStyle w:val="m3927412894340107568gmail-ninguno"/>
          <w:rFonts w:ascii="Arial" w:hAnsi="Arial" w:cs="Arial"/>
          <w:lang w:val="es-ES_tradnl"/>
        </w:rPr>
        <w:t>Previo a la entrada en vigor del presente Reglamento, el Ayuntamie</w:t>
      </w:r>
      <w:r w:rsidRPr="00CF5881">
        <w:rPr>
          <w:rStyle w:val="m3927412894340107568gmail-ninguno"/>
          <w:rFonts w:ascii="Arial" w:hAnsi="Arial" w:cs="Arial"/>
          <w:lang w:val="es-ES_tradnl"/>
        </w:rPr>
        <w:t>n</w:t>
      </w:r>
      <w:r w:rsidRPr="00CF5881">
        <w:rPr>
          <w:rStyle w:val="m3927412894340107568gmail-ninguno"/>
          <w:rFonts w:ascii="Arial" w:hAnsi="Arial" w:cs="Arial"/>
          <w:lang w:val="es-ES_tradnl"/>
        </w:rPr>
        <w:t>to, llevará a cabo campañas dirigidas a hacer del conocimiento de la ciudadanía el contenido del mismo.</w:t>
      </w:r>
    </w:p>
    <w:p w:rsidR="00477D75" w:rsidRPr="00CF5881" w:rsidRDefault="00477D75" w:rsidP="00477D75">
      <w:pPr>
        <w:pStyle w:val="m3927412894340107568gmail-poromisin"/>
        <w:shd w:val="clear" w:color="auto" w:fill="FFFFFF"/>
        <w:spacing w:before="0" w:beforeAutospacing="0" w:after="0" w:afterAutospacing="0" w:line="330" w:lineRule="atLeast"/>
        <w:jc w:val="both"/>
        <w:rPr>
          <w:rFonts w:ascii="Helvetica Neue" w:hAnsi="Helvetica Neue"/>
          <w:sz w:val="22"/>
          <w:szCs w:val="22"/>
        </w:rPr>
      </w:pPr>
      <w:r w:rsidRPr="00CF5881">
        <w:rPr>
          <w:rStyle w:val="m3927412894340107568gmail-ninguno"/>
          <w:rFonts w:ascii="Arial" w:hAnsi="Arial" w:cs="Arial"/>
          <w:sz w:val="22"/>
          <w:szCs w:val="22"/>
          <w:lang w:val="es-ES_tradnl"/>
        </w:rPr>
        <w:t> </w:t>
      </w:r>
    </w:p>
    <w:p w:rsidR="00A66649" w:rsidRPr="00CF5881" w:rsidRDefault="00A6664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Pr="00CF5881" w:rsidRDefault="00A073A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360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</w:rPr>
        <w:t>PRESIDENTE MUNICIPAL</w:t>
      </w:r>
    </w:p>
    <w:p w:rsidR="00A66649" w:rsidRDefault="00A6664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9D5BF3" w:rsidRDefault="009D5BF3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9D5BF3" w:rsidRPr="00CF5881" w:rsidRDefault="009D5BF3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A66649" w:rsidRPr="00CF5881" w:rsidRDefault="00A6664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A66649" w:rsidRPr="00CF5881" w:rsidRDefault="00A073A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</w:rPr>
        <w:t>LIC. JORGE ZERMEÑO INFANTE.</w:t>
      </w:r>
    </w:p>
    <w:p w:rsidR="00A66649" w:rsidRPr="00CF5881" w:rsidRDefault="00A073A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</w:rPr>
        <w:t>(RUBRICA)</w:t>
      </w:r>
    </w:p>
    <w:p w:rsidR="00A66649" w:rsidRPr="00CF5881" w:rsidRDefault="00A6664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A66649" w:rsidRPr="00CF5881" w:rsidRDefault="00A6664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A66649" w:rsidRDefault="00A6664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9D5BF3" w:rsidRPr="00CF5881" w:rsidRDefault="009D5BF3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A66649" w:rsidRPr="00CF5881" w:rsidRDefault="00A073A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</w:rPr>
        <w:t>SECRETARIO DEL AYUNTAMIENTO</w:t>
      </w:r>
    </w:p>
    <w:p w:rsidR="00A66649" w:rsidRDefault="00A6664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9D5BF3" w:rsidRPr="00CF5881" w:rsidRDefault="009D5BF3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A66649" w:rsidRPr="00CF5881" w:rsidRDefault="00A6664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A66649" w:rsidRPr="00CF5881" w:rsidRDefault="00A6664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A66649" w:rsidRPr="00CF5881" w:rsidRDefault="00A073A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it-IT"/>
        </w:rPr>
        <w:t xml:space="preserve">LIC. </w:t>
      </w: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</w:rPr>
        <w:t>SERGIO LARA GALVAN</w:t>
      </w:r>
    </w:p>
    <w:p w:rsidR="00A66649" w:rsidRPr="00CF5881" w:rsidRDefault="00A073A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</w:rPr>
        <w:t>(RUBRICA)</w:t>
      </w:r>
    </w:p>
    <w:p w:rsidR="00A66649" w:rsidRPr="00CF5881" w:rsidRDefault="00A6664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:rsidR="00A66649" w:rsidRDefault="00A6664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:rsidR="009D5BF3" w:rsidRPr="00CF5881" w:rsidRDefault="009D5BF3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0" w:name="_GoBack"/>
      <w:bookmarkEnd w:id="0"/>
    </w:p>
    <w:p w:rsidR="00A66649" w:rsidRPr="00CF5881" w:rsidRDefault="00A073A9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80"/>
          <w:tab w:val="left" w:pos="8380"/>
        </w:tabs>
        <w:spacing w:line="276" w:lineRule="auto"/>
        <w:jc w:val="center"/>
        <w:rPr>
          <w:color w:val="auto"/>
        </w:rPr>
      </w:pP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fr-FR"/>
        </w:rPr>
        <w:t>IMPR</w:t>
      </w: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</w:rPr>
        <w:t>ÍMASE, COMUNÍQUESE Y OBSÉ</w:t>
      </w:r>
      <w:r w:rsidRPr="00CF5881">
        <w:rPr>
          <w:rStyle w:val="Ninguno"/>
          <w:rFonts w:ascii="Arial" w:hAnsi="Arial"/>
          <w:b/>
          <w:bCs/>
          <w:color w:val="auto"/>
          <w:sz w:val="24"/>
          <w:szCs w:val="24"/>
          <w:lang w:val="pt-PT"/>
        </w:rPr>
        <w:t>RVESE</w:t>
      </w:r>
    </w:p>
    <w:sectPr w:rsidR="00A66649" w:rsidRPr="00CF5881" w:rsidSect="00CF5881">
      <w:headerReference w:type="default" r:id="rId8"/>
      <w:footerReference w:type="default" r:id="rId9"/>
      <w:pgSz w:w="11920" w:h="16840"/>
      <w:pgMar w:top="2552" w:right="1500" w:bottom="2268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D9" w:rsidRDefault="00E65BD9">
      <w:r>
        <w:separator/>
      </w:r>
    </w:p>
  </w:endnote>
  <w:endnote w:type="continuationSeparator" w:id="0">
    <w:p w:rsidR="00E65BD9" w:rsidRDefault="00E6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649" w:rsidRDefault="00A66649">
    <w:pPr>
      <w:pStyle w:val="Encabezado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D9" w:rsidRDefault="00E65BD9">
      <w:r>
        <w:separator/>
      </w:r>
    </w:p>
  </w:footnote>
  <w:footnote w:type="continuationSeparator" w:id="0">
    <w:p w:rsidR="00E65BD9" w:rsidRDefault="00E65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649" w:rsidRDefault="00A66649">
    <w:pPr>
      <w:pStyle w:val="Encabezado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AF4"/>
    <w:multiLevelType w:val="hybridMultilevel"/>
    <w:tmpl w:val="478AEA06"/>
    <w:numStyleLink w:val="Estiloimportado36"/>
  </w:abstractNum>
  <w:abstractNum w:abstractNumId="1">
    <w:nsid w:val="03003BB6"/>
    <w:multiLevelType w:val="hybridMultilevel"/>
    <w:tmpl w:val="FF18D8FA"/>
    <w:styleLink w:val="Estiloimportado37"/>
    <w:lvl w:ilvl="0" w:tplc="A442143E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52B2A2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202E3A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10B6A8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286A1A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144A04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0609FE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ACC8A8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541232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58032DC"/>
    <w:multiLevelType w:val="hybridMultilevel"/>
    <w:tmpl w:val="1A50C8B6"/>
    <w:numStyleLink w:val="Estiloimportado20"/>
  </w:abstractNum>
  <w:abstractNum w:abstractNumId="3">
    <w:nsid w:val="05983AF5"/>
    <w:multiLevelType w:val="hybridMultilevel"/>
    <w:tmpl w:val="5DD4FCEA"/>
    <w:numStyleLink w:val="Estiloimportado33"/>
  </w:abstractNum>
  <w:abstractNum w:abstractNumId="4">
    <w:nsid w:val="067D1F33"/>
    <w:multiLevelType w:val="hybridMultilevel"/>
    <w:tmpl w:val="8A9C1552"/>
    <w:numStyleLink w:val="Estiloimportado8"/>
  </w:abstractNum>
  <w:abstractNum w:abstractNumId="5">
    <w:nsid w:val="079A6253"/>
    <w:multiLevelType w:val="hybridMultilevel"/>
    <w:tmpl w:val="BD644308"/>
    <w:styleLink w:val="Estiloimportado42"/>
    <w:lvl w:ilvl="0" w:tplc="1CB229EA">
      <w:start w:val="1"/>
      <w:numFmt w:val="upperRoman"/>
      <w:lvlText w:val="%1."/>
      <w:lvlJc w:val="left"/>
      <w:pPr>
        <w:tabs>
          <w:tab w:val="left" w:pos="896"/>
          <w:tab w:val="left" w:pos="897"/>
        </w:tabs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687ED6">
      <w:start w:val="1"/>
      <w:numFmt w:val="upperRoman"/>
      <w:suff w:val="nothing"/>
      <w:lvlText w:val="%2."/>
      <w:lvlJc w:val="left"/>
      <w:pPr>
        <w:tabs>
          <w:tab w:val="left" w:pos="896"/>
          <w:tab w:val="left" w:pos="897"/>
        </w:tabs>
        <w:ind w:left="896" w:hanging="1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906A8A">
      <w:start w:val="1"/>
      <w:numFmt w:val="upperRoman"/>
      <w:lvlText w:val="%3."/>
      <w:lvlJc w:val="left"/>
      <w:pPr>
        <w:tabs>
          <w:tab w:val="left" w:pos="896"/>
          <w:tab w:val="left" w:pos="897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DA1AC2">
      <w:start w:val="1"/>
      <w:numFmt w:val="upperRoman"/>
      <w:lvlText w:val="%4."/>
      <w:lvlJc w:val="left"/>
      <w:pPr>
        <w:tabs>
          <w:tab w:val="left" w:pos="896"/>
          <w:tab w:val="left" w:pos="897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666CBC">
      <w:start w:val="1"/>
      <w:numFmt w:val="upperRoman"/>
      <w:lvlText w:val="%5."/>
      <w:lvlJc w:val="left"/>
      <w:pPr>
        <w:tabs>
          <w:tab w:val="left" w:pos="896"/>
          <w:tab w:val="left" w:pos="897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A2E1C2">
      <w:start w:val="1"/>
      <w:numFmt w:val="upperRoman"/>
      <w:lvlText w:val="%6."/>
      <w:lvlJc w:val="left"/>
      <w:pPr>
        <w:tabs>
          <w:tab w:val="left" w:pos="896"/>
          <w:tab w:val="left" w:pos="897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54D55A">
      <w:start w:val="1"/>
      <w:numFmt w:val="upperRoman"/>
      <w:lvlText w:val="%7."/>
      <w:lvlJc w:val="left"/>
      <w:pPr>
        <w:tabs>
          <w:tab w:val="left" w:pos="896"/>
          <w:tab w:val="left" w:pos="897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6A7582">
      <w:start w:val="1"/>
      <w:numFmt w:val="upperRoman"/>
      <w:lvlText w:val="%8."/>
      <w:lvlJc w:val="left"/>
      <w:pPr>
        <w:tabs>
          <w:tab w:val="left" w:pos="896"/>
          <w:tab w:val="left" w:pos="897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7C070C">
      <w:start w:val="1"/>
      <w:numFmt w:val="upperRoman"/>
      <w:lvlText w:val="%9."/>
      <w:lvlJc w:val="left"/>
      <w:pPr>
        <w:tabs>
          <w:tab w:val="left" w:pos="896"/>
          <w:tab w:val="left" w:pos="897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08A72480"/>
    <w:multiLevelType w:val="hybridMultilevel"/>
    <w:tmpl w:val="08AE78C8"/>
    <w:numStyleLink w:val="Estiloimportado7"/>
  </w:abstractNum>
  <w:abstractNum w:abstractNumId="7">
    <w:nsid w:val="08A83DE8"/>
    <w:multiLevelType w:val="hybridMultilevel"/>
    <w:tmpl w:val="48DEE9CA"/>
    <w:styleLink w:val="Estiloimportado39"/>
    <w:lvl w:ilvl="0" w:tplc="7CE254AA">
      <w:start w:val="1"/>
      <w:numFmt w:val="upperRoman"/>
      <w:lvlText w:val="%1."/>
      <w:lvlJc w:val="left"/>
      <w:pPr>
        <w:tabs>
          <w:tab w:val="left" w:pos="867"/>
          <w:tab w:val="left" w:pos="868"/>
        </w:tabs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45BF6">
      <w:start w:val="1"/>
      <w:numFmt w:val="upperRoman"/>
      <w:suff w:val="nothing"/>
      <w:lvlText w:val="%2."/>
      <w:lvlJc w:val="left"/>
      <w:pPr>
        <w:tabs>
          <w:tab w:val="left" w:pos="867"/>
          <w:tab w:val="left" w:pos="868"/>
        </w:tabs>
        <w:ind w:left="867" w:hanging="1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8E72D8">
      <w:start w:val="1"/>
      <w:numFmt w:val="upperRoman"/>
      <w:lvlText w:val="%3."/>
      <w:lvlJc w:val="left"/>
      <w:pPr>
        <w:tabs>
          <w:tab w:val="left" w:pos="867"/>
          <w:tab w:val="left" w:pos="868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C857B2">
      <w:start w:val="1"/>
      <w:numFmt w:val="upperRoman"/>
      <w:lvlText w:val="%4."/>
      <w:lvlJc w:val="left"/>
      <w:pPr>
        <w:tabs>
          <w:tab w:val="left" w:pos="867"/>
          <w:tab w:val="left" w:pos="868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989B00">
      <w:start w:val="1"/>
      <w:numFmt w:val="upperRoman"/>
      <w:lvlText w:val="%5."/>
      <w:lvlJc w:val="left"/>
      <w:pPr>
        <w:tabs>
          <w:tab w:val="left" w:pos="867"/>
          <w:tab w:val="left" w:pos="868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086058">
      <w:start w:val="1"/>
      <w:numFmt w:val="upperRoman"/>
      <w:lvlText w:val="%6."/>
      <w:lvlJc w:val="left"/>
      <w:pPr>
        <w:tabs>
          <w:tab w:val="left" w:pos="867"/>
          <w:tab w:val="left" w:pos="868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8EBE86">
      <w:start w:val="1"/>
      <w:numFmt w:val="upperRoman"/>
      <w:lvlText w:val="%7."/>
      <w:lvlJc w:val="left"/>
      <w:pPr>
        <w:tabs>
          <w:tab w:val="left" w:pos="867"/>
          <w:tab w:val="left" w:pos="868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509782">
      <w:start w:val="1"/>
      <w:numFmt w:val="upperRoman"/>
      <w:lvlText w:val="%8."/>
      <w:lvlJc w:val="left"/>
      <w:pPr>
        <w:tabs>
          <w:tab w:val="left" w:pos="867"/>
          <w:tab w:val="left" w:pos="868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AEC31E">
      <w:start w:val="1"/>
      <w:numFmt w:val="upperRoman"/>
      <w:lvlText w:val="%9."/>
      <w:lvlJc w:val="left"/>
      <w:pPr>
        <w:tabs>
          <w:tab w:val="left" w:pos="867"/>
          <w:tab w:val="left" w:pos="868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9187DC7"/>
    <w:multiLevelType w:val="hybridMultilevel"/>
    <w:tmpl w:val="382AFFA6"/>
    <w:styleLink w:val="Estiloimportado29"/>
    <w:lvl w:ilvl="0" w:tplc="4DA05D0C">
      <w:start w:val="1"/>
      <w:numFmt w:val="upperRoman"/>
      <w:lvlText w:val="%1."/>
      <w:lvlJc w:val="left"/>
      <w:pPr>
        <w:tabs>
          <w:tab w:val="left" w:pos="883"/>
          <w:tab w:val="left" w:pos="884"/>
        </w:tabs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6010FE">
      <w:start w:val="1"/>
      <w:numFmt w:val="upperRoman"/>
      <w:suff w:val="nothing"/>
      <w:lvlText w:val="%2."/>
      <w:lvlJc w:val="left"/>
      <w:pPr>
        <w:tabs>
          <w:tab w:val="left" w:pos="883"/>
          <w:tab w:val="left" w:pos="884"/>
        </w:tabs>
        <w:ind w:left="883" w:hanging="1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2C9950">
      <w:start w:val="1"/>
      <w:numFmt w:val="upperRoman"/>
      <w:lvlText w:val="%3."/>
      <w:lvlJc w:val="left"/>
      <w:pPr>
        <w:tabs>
          <w:tab w:val="left" w:pos="883"/>
          <w:tab w:val="left" w:pos="884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D66006">
      <w:start w:val="1"/>
      <w:numFmt w:val="upperRoman"/>
      <w:lvlText w:val="%4."/>
      <w:lvlJc w:val="left"/>
      <w:pPr>
        <w:tabs>
          <w:tab w:val="left" w:pos="883"/>
          <w:tab w:val="left" w:pos="884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4E70E6">
      <w:start w:val="1"/>
      <w:numFmt w:val="upperRoman"/>
      <w:lvlText w:val="%5."/>
      <w:lvlJc w:val="left"/>
      <w:pPr>
        <w:tabs>
          <w:tab w:val="left" w:pos="883"/>
          <w:tab w:val="left" w:pos="884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A5FFA">
      <w:start w:val="1"/>
      <w:numFmt w:val="upperRoman"/>
      <w:lvlText w:val="%6."/>
      <w:lvlJc w:val="left"/>
      <w:pPr>
        <w:tabs>
          <w:tab w:val="left" w:pos="883"/>
          <w:tab w:val="left" w:pos="884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D2C924">
      <w:start w:val="1"/>
      <w:numFmt w:val="upperRoman"/>
      <w:lvlText w:val="%7."/>
      <w:lvlJc w:val="left"/>
      <w:pPr>
        <w:tabs>
          <w:tab w:val="left" w:pos="883"/>
          <w:tab w:val="left" w:pos="884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3CA144">
      <w:start w:val="1"/>
      <w:numFmt w:val="upperRoman"/>
      <w:lvlText w:val="%8."/>
      <w:lvlJc w:val="left"/>
      <w:pPr>
        <w:tabs>
          <w:tab w:val="left" w:pos="883"/>
          <w:tab w:val="left" w:pos="884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4F926">
      <w:start w:val="1"/>
      <w:numFmt w:val="upperRoman"/>
      <w:lvlText w:val="%9."/>
      <w:lvlJc w:val="left"/>
      <w:pPr>
        <w:tabs>
          <w:tab w:val="left" w:pos="883"/>
          <w:tab w:val="left" w:pos="884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091E7129"/>
    <w:multiLevelType w:val="hybridMultilevel"/>
    <w:tmpl w:val="048831C4"/>
    <w:styleLink w:val="Estiloimportado10"/>
    <w:lvl w:ilvl="0" w:tplc="A89AB842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86B32A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F4B04A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10ACB0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A827AC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B8AD8C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648D72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E6ECA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D2B334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096B7A5B"/>
    <w:multiLevelType w:val="hybridMultilevel"/>
    <w:tmpl w:val="FED4BE32"/>
    <w:numStyleLink w:val="Estiloimportado12"/>
  </w:abstractNum>
  <w:abstractNum w:abstractNumId="11">
    <w:nsid w:val="09F07B40"/>
    <w:multiLevelType w:val="hybridMultilevel"/>
    <w:tmpl w:val="CB061DF0"/>
    <w:numStyleLink w:val="Estiloimportado16"/>
  </w:abstractNum>
  <w:abstractNum w:abstractNumId="12">
    <w:nsid w:val="0F3D498D"/>
    <w:multiLevelType w:val="hybridMultilevel"/>
    <w:tmpl w:val="CB527DB2"/>
    <w:numStyleLink w:val="Estiloimportado35"/>
  </w:abstractNum>
  <w:abstractNum w:abstractNumId="13">
    <w:nsid w:val="0FB55296"/>
    <w:multiLevelType w:val="hybridMultilevel"/>
    <w:tmpl w:val="3154AC60"/>
    <w:numStyleLink w:val="Estiloimportado22"/>
  </w:abstractNum>
  <w:abstractNum w:abstractNumId="14">
    <w:nsid w:val="101B14CA"/>
    <w:multiLevelType w:val="hybridMultilevel"/>
    <w:tmpl w:val="6C848F30"/>
    <w:styleLink w:val="Estiloimportado11"/>
    <w:lvl w:ilvl="0" w:tplc="A5CC229C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84D93C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FC6E52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DCC5F6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C2F072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6C9E84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18FFF0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3A68A0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3EAA06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1038663E"/>
    <w:multiLevelType w:val="hybridMultilevel"/>
    <w:tmpl w:val="2D42B186"/>
    <w:styleLink w:val="Estiloimportado5"/>
    <w:lvl w:ilvl="0" w:tplc="015A21A0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70EA06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4CC52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C282C4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66BB4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7CBF14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A2E54C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F6A2F0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E21F0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115822EE"/>
    <w:multiLevelType w:val="hybridMultilevel"/>
    <w:tmpl w:val="BD644308"/>
    <w:numStyleLink w:val="Estiloimportado42"/>
  </w:abstractNum>
  <w:abstractNum w:abstractNumId="17">
    <w:nsid w:val="164344D1"/>
    <w:multiLevelType w:val="hybridMultilevel"/>
    <w:tmpl w:val="AF80523E"/>
    <w:styleLink w:val="Estiloimportado4"/>
    <w:lvl w:ilvl="0" w:tplc="A4303330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F6F304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DA94F2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6EDC86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C8CEA6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94CE70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861E94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08E29E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C8FBB0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172A4B4A"/>
    <w:multiLevelType w:val="hybridMultilevel"/>
    <w:tmpl w:val="2ED65156"/>
    <w:styleLink w:val="Estiloimportado1"/>
    <w:lvl w:ilvl="0" w:tplc="AB12507E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F62DAC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6A1046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8E2958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3C1478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269696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6E0124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30794E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5E9CEC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191157AF"/>
    <w:multiLevelType w:val="hybridMultilevel"/>
    <w:tmpl w:val="84F08B36"/>
    <w:numStyleLink w:val="Estiloimportado25"/>
  </w:abstractNum>
  <w:abstractNum w:abstractNumId="20">
    <w:nsid w:val="1B8B570A"/>
    <w:multiLevelType w:val="hybridMultilevel"/>
    <w:tmpl w:val="2D42B186"/>
    <w:numStyleLink w:val="Estiloimportado5"/>
  </w:abstractNum>
  <w:abstractNum w:abstractNumId="21">
    <w:nsid w:val="20F8103A"/>
    <w:multiLevelType w:val="hybridMultilevel"/>
    <w:tmpl w:val="478AEA06"/>
    <w:styleLink w:val="Estiloimportado36"/>
    <w:lvl w:ilvl="0" w:tplc="64965E14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B8A154">
      <w:start w:val="1"/>
      <w:numFmt w:val="decimal"/>
      <w:lvlText w:val="%2."/>
      <w:lvlJc w:val="left"/>
      <w:pPr>
        <w:tabs>
          <w:tab w:val="left" w:pos="815"/>
        </w:tabs>
        <w:ind w:left="1875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406DE2">
      <w:start w:val="1"/>
      <w:numFmt w:val="decimal"/>
      <w:lvlText w:val="%3."/>
      <w:lvlJc w:val="left"/>
      <w:pPr>
        <w:tabs>
          <w:tab w:val="left" w:pos="815"/>
        </w:tabs>
        <w:ind w:left="3367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3C5374">
      <w:start w:val="1"/>
      <w:numFmt w:val="decimal"/>
      <w:lvlText w:val="%4."/>
      <w:lvlJc w:val="left"/>
      <w:pPr>
        <w:tabs>
          <w:tab w:val="left" w:pos="815"/>
        </w:tabs>
        <w:ind w:left="4859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B65BEA">
      <w:start w:val="1"/>
      <w:numFmt w:val="decimal"/>
      <w:lvlText w:val="%5."/>
      <w:lvlJc w:val="left"/>
      <w:pPr>
        <w:tabs>
          <w:tab w:val="left" w:pos="815"/>
        </w:tabs>
        <w:ind w:left="6351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EC7D78">
      <w:start w:val="1"/>
      <w:numFmt w:val="decimal"/>
      <w:lvlText w:val="%6."/>
      <w:lvlJc w:val="left"/>
      <w:pPr>
        <w:tabs>
          <w:tab w:val="left" w:pos="815"/>
        </w:tabs>
        <w:ind w:left="784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6EFC64">
      <w:start w:val="1"/>
      <w:numFmt w:val="decimal"/>
      <w:lvlText w:val="%7."/>
      <w:lvlJc w:val="left"/>
      <w:pPr>
        <w:tabs>
          <w:tab w:val="left" w:pos="815"/>
        </w:tabs>
        <w:ind w:left="9335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9805DA">
      <w:start w:val="1"/>
      <w:numFmt w:val="decimal"/>
      <w:lvlText w:val="%8."/>
      <w:lvlJc w:val="left"/>
      <w:pPr>
        <w:tabs>
          <w:tab w:val="left" w:pos="815"/>
        </w:tabs>
        <w:ind w:left="10827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2A21A8">
      <w:start w:val="1"/>
      <w:numFmt w:val="decimal"/>
      <w:lvlText w:val="%9."/>
      <w:lvlJc w:val="left"/>
      <w:pPr>
        <w:tabs>
          <w:tab w:val="left" w:pos="815"/>
        </w:tabs>
        <w:ind w:left="12319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22583E0D"/>
    <w:multiLevelType w:val="hybridMultilevel"/>
    <w:tmpl w:val="8A9C1552"/>
    <w:styleLink w:val="Estiloimportado8"/>
    <w:lvl w:ilvl="0" w:tplc="49F6AF5C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C0DCB2">
      <w:start w:val="1"/>
      <w:numFmt w:val="upperRoman"/>
      <w:lvlText w:val="%2."/>
      <w:lvlJc w:val="left"/>
      <w:pPr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BCA0AC">
      <w:start w:val="1"/>
      <w:numFmt w:val="upperRoman"/>
      <w:lvlText w:val="%3."/>
      <w:lvlJc w:val="left"/>
      <w:pPr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E25918">
      <w:start w:val="1"/>
      <w:numFmt w:val="upperRoman"/>
      <w:lvlText w:val="%4."/>
      <w:lvlJc w:val="left"/>
      <w:pPr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3E3C3C">
      <w:start w:val="1"/>
      <w:numFmt w:val="upperRoman"/>
      <w:lvlText w:val="%5."/>
      <w:lvlJc w:val="left"/>
      <w:pPr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ACA7E8">
      <w:start w:val="1"/>
      <w:numFmt w:val="upperRoman"/>
      <w:lvlText w:val="%6."/>
      <w:lvlJc w:val="left"/>
      <w:pPr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36E106">
      <w:start w:val="1"/>
      <w:numFmt w:val="upperRoman"/>
      <w:lvlText w:val="%7."/>
      <w:lvlJc w:val="left"/>
      <w:pPr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5E9670">
      <w:start w:val="1"/>
      <w:numFmt w:val="upperRoman"/>
      <w:lvlText w:val="%8."/>
      <w:lvlJc w:val="left"/>
      <w:pPr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BA3EE6">
      <w:start w:val="1"/>
      <w:numFmt w:val="upperRoman"/>
      <w:lvlText w:val="%9."/>
      <w:lvlJc w:val="left"/>
      <w:pPr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22AF5530"/>
    <w:multiLevelType w:val="hybridMultilevel"/>
    <w:tmpl w:val="47F2632C"/>
    <w:numStyleLink w:val="Estiloimportado6"/>
  </w:abstractNum>
  <w:abstractNum w:abstractNumId="24">
    <w:nsid w:val="230F2D09"/>
    <w:multiLevelType w:val="hybridMultilevel"/>
    <w:tmpl w:val="6C848F30"/>
    <w:numStyleLink w:val="Estiloimportado11"/>
  </w:abstractNum>
  <w:abstractNum w:abstractNumId="25">
    <w:nsid w:val="23227A68"/>
    <w:multiLevelType w:val="hybridMultilevel"/>
    <w:tmpl w:val="1CA69144"/>
    <w:numStyleLink w:val="Estiloimportado31"/>
  </w:abstractNum>
  <w:abstractNum w:abstractNumId="26">
    <w:nsid w:val="2461648D"/>
    <w:multiLevelType w:val="hybridMultilevel"/>
    <w:tmpl w:val="6C00A4EC"/>
    <w:styleLink w:val="Estiloimportado18"/>
    <w:lvl w:ilvl="0" w:tplc="95AC80BC">
      <w:start w:val="1"/>
      <w:numFmt w:val="upperRoman"/>
      <w:lvlText w:val="%1."/>
      <w:lvlJc w:val="left"/>
      <w:pPr>
        <w:tabs>
          <w:tab w:val="left" w:pos="877"/>
          <w:tab w:val="left" w:pos="878"/>
        </w:tabs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4A4048">
      <w:start w:val="1"/>
      <w:numFmt w:val="upperRoman"/>
      <w:suff w:val="nothing"/>
      <w:lvlText w:val="%2."/>
      <w:lvlJc w:val="left"/>
      <w:pPr>
        <w:tabs>
          <w:tab w:val="left" w:pos="877"/>
          <w:tab w:val="left" w:pos="878"/>
        </w:tabs>
        <w:ind w:left="877" w:hanging="1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127E4E">
      <w:start w:val="1"/>
      <w:numFmt w:val="upperRoman"/>
      <w:lvlText w:val="%3."/>
      <w:lvlJc w:val="left"/>
      <w:pPr>
        <w:tabs>
          <w:tab w:val="left" w:pos="877"/>
          <w:tab w:val="left" w:pos="878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DA9C26">
      <w:start w:val="1"/>
      <w:numFmt w:val="upperRoman"/>
      <w:lvlText w:val="%4."/>
      <w:lvlJc w:val="left"/>
      <w:pPr>
        <w:tabs>
          <w:tab w:val="left" w:pos="877"/>
          <w:tab w:val="left" w:pos="878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32E36C">
      <w:start w:val="1"/>
      <w:numFmt w:val="upperRoman"/>
      <w:lvlText w:val="%5."/>
      <w:lvlJc w:val="left"/>
      <w:pPr>
        <w:tabs>
          <w:tab w:val="left" w:pos="877"/>
          <w:tab w:val="left" w:pos="878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44EC46">
      <w:start w:val="1"/>
      <w:numFmt w:val="upperRoman"/>
      <w:lvlText w:val="%6."/>
      <w:lvlJc w:val="left"/>
      <w:pPr>
        <w:tabs>
          <w:tab w:val="left" w:pos="877"/>
          <w:tab w:val="left" w:pos="878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58769A">
      <w:start w:val="1"/>
      <w:numFmt w:val="upperRoman"/>
      <w:lvlText w:val="%7."/>
      <w:lvlJc w:val="left"/>
      <w:pPr>
        <w:tabs>
          <w:tab w:val="left" w:pos="877"/>
          <w:tab w:val="left" w:pos="878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10CA3C">
      <w:start w:val="1"/>
      <w:numFmt w:val="upperRoman"/>
      <w:lvlText w:val="%8."/>
      <w:lvlJc w:val="left"/>
      <w:pPr>
        <w:tabs>
          <w:tab w:val="left" w:pos="877"/>
          <w:tab w:val="left" w:pos="878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90430C">
      <w:start w:val="1"/>
      <w:numFmt w:val="upperRoman"/>
      <w:lvlText w:val="%9."/>
      <w:lvlJc w:val="left"/>
      <w:pPr>
        <w:tabs>
          <w:tab w:val="left" w:pos="877"/>
          <w:tab w:val="left" w:pos="878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27D66A10"/>
    <w:multiLevelType w:val="hybridMultilevel"/>
    <w:tmpl w:val="47F2632C"/>
    <w:styleLink w:val="Estiloimportado6"/>
    <w:lvl w:ilvl="0" w:tplc="0066A0A6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9A7998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A09DEA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CC654C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404262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3C252A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AEA4FE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74763E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0A2502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2809297B"/>
    <w:multiLevelType w:val="hybridMultilevel"/>
    <w:tmpl w:val="FED4BE32"/>
    <w:styleLink w:val="Estiloimportado12"/>
    <w:lvl w:ilvl="0" w:tplc="27846052">
      <w:start w:val="1"/>
      <w:numFmt w:val="upperRoman"/>
      <w:lvlText w:val="%1."/>
      <w:lvlJc w:val="left"/>
      <w:pPr>
        <w:tabs>
          <w:tab w:val="left" w:pos="1032"/>
          <w:tab w:val="left" w:pos="1033"/>
        </w:tabs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B230D0">
      <w:start w:val="1"/>
      <w:numFmt w:val="upperRoman"/>
      <w:lvlText w:val="%2."/>
      <w:lvlJc w:val="left"/>
      <w:pPr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1A1E9E">
      <w:start w:val="1"/>
      <w:numFmt w:val="upperRoman"/>
      <w:lvlText w:val="%3."/>
      <w:lvlJc w:val="left"/>
      <w:pPr>
        <w:tabs>
          <w:tab w:val="left" w:pos="1032"/>
          <w:tab w:val="left" w:pos="1033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E692EA">
      <w:start w:val="1"/>
      <w:numFmt w:val="upperRoman"/>
      <w:lvlText w:val="%4."/>
      <w:lvlJc w:val="left"/>
      <w:pPr>
        <w:tabs>
          <w:tab w:val="left" w:pos="1032"/>
          <w:tab w:val="left" w:pos="1033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207B9A">
      <w:start w:val="1"/>
      <w:numFmt w:val="upperRoman"/>
      <w:lvlText w:val="%5."/>
      <w:lvlJc w:val="left"/>
      <w:pPr>
        <w:tabs>
          <w:tab w:val="left" w:pos="1032"/>
          <w:tab w:val="left" w:pos="1033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FE7D8A">
      <w:start w:val="1"/>
      <w:numFmt w:val="upperRoman"/>
      <w:lvlText w:val="%6."/>
      <w:lvlJc w:val="left"/>
      <w:pPr>
        <w:tabs>
          <w:tab w:val="left" w:pos="1032"/>
          <w:tab w:val="left" w:pos="1033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04F5C">
      <w:start w:val="1"/>
      <w:numFmt w:val="upperRoman"/>
      <w:lvlText w:val="%7."/>
      <w:lvlJc w:val="left"/>
      <w:pPr>
        <w:tabs>
          <w:tab w:val="left" w:pos="1032"/>
          <w:tab w:val="left" w:pos="1033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8EE7E">
      <w:start w:val="1"/>
      <w:numFmt w:val="upperRoman"/>
      <w:lvlText w:val="%8."/>
      <w:lvlJc w:val="left"/>
      <w:pPr>
        <w:tabs>
          <w:tab w:val="left" w:pos="1032"/>
          <w:tab w:val="left" w:pos="1033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223BC8">
      <w:start w:val="1"/>
      <w:numFmt w:val="upperRoman"/>
      <w:lvlText w:val="%9."/>
      <w:lvlJc w:val="left"/>
      <w:pPr>
        <w:tabs>
          <w:tab w:val="left" w:pos="1032"/>
          <w:tab w:val="left" w:pos="1033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28CB2111"/>
    <w:multiLevelType w:val="hybridMultilevel"/>
    <w:tmpl w:val="AAB0A59A"/>
    <w:numStyleLink w:val="Estiloimportado15"/>
  </w:abstractNum>
  <w:abstractNum w:abstractNumId="30">
    <w:nsid w:val="2C613C6F"/>
    <w:multiLevelType w:val="hybridMultilevel"/>
    <w:tmpl w:val="A620C284"/>
    <w:numStyleLink w:val="Estiloimportado38"/>
  </w:abstractNum>
  <w:abstractNum w:abstractNumId="31">
    <w:nsid w:val="31FA07E5"/>
    <w:multiLevelType w:val="hybridMultilevel"/>
    <w:tmpl w:val="FB00D2AE"/>
    <w:styleLink w:val="Estiloimportado24"/>
    <w:lvl w:ilvl="0" w:tplc="F188B8D0">
      <w:start w:val="1"/>
      <w:numFmt w:val="upperRoman"/>
      <w:lvlText w:val="%1."/>
      <w:lvlJc w:val="left"/>
      <w:pPr>
        <w:tabs>
          <w:tab w:val="left" w:pos="900"/>
          <w:tab w:val="left" w:pos="901"/>
        </w:tabs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8223F4">
      <w:start w:val="1"/>
      <w:numFmt w:val="upperRoman"/>
      <w:lvlText w:val="%2."/>
      <w:lvlJc w:val="left"/>
      <w:pPr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460DC0">
      <w:start w:val="1"/>
      <w:numFmt w:val="upperRoman"/>
      <w:lvlText w:val="%3."/>
      <w:lvlJc w:val="left"/>
      <w:pPr>
        <w:tabs>
          <w:tab w:val="left" w:pos="900"/>
          <w:tab w:val="left" w:pos="901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6CF5D2">
      <w:start w:val="1"/>
      <w:numFmt w:val="upperRoman"/>
      <w:lvlText w:val="%4."/>
      <w:lvlJc w:val="left"/>
      <w:pPr>
        <w:tabs>
          <w:tab w:val="left" w:pos="900"/>
          <w:tab w:val="left" w:pos="901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F6AAE2">
      <w:start w:val="1"/>
      <w:numFmt w:val="upperRoman"/>
      <w:lvlText w:val="%5."/>
      <w:lvlJc w:val="left"/>
      <w:pPr>
        <w:tabs>
          <w:tab w:val="left" w:pos="900"/>
          <w:tab w:val="left" w:pos="901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2E33BA">
      <w:start w:val="1"/>
      <w:numFmt w:val="upperRoman"/>
      <w:lvlText w:val="%6."/>
      <w:lvlJc w:val="left"/>
      <w:pPr>
        <w:tabs>
          <w:tab w:val="left" w:pos="900"/>
          <w:tab w:val="left" w:pos="901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58E720">
      <w:start w:val="1"/>
      <w:numFmt w:val="upperRoman"/>
      <w:lvlText w:val="%7."/>
      <w:lvlJc w:val="left"/>
      <w:pPr>
        <w:tabs>
          <w:tab w:val="left" w:pos="900"/>
          <w:tab w:val="left" w:pos="901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4D76A">
      <w:start w:val="1"/>
      <w:numFmt w:val="upperRoman"/>
      <w:lvlText w:val="%8."/>
      <w:lvlJc w:val="left"/>
      <w:pPr>
        <w:tabs>
          <w:tab w:val="left" w:pos="900"/>
          <w:tab w:val="left" w:pos="901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C63E60">
      <w:start w:val="1"/>
      <w:numFmt w:val="upperRoman"/>
      <w:lvlText w:val="%9."/>
      <w:lvlJc w:val="left"/>
      <w:pPr>
        <w:tabs>
          <w:tab w:val="left" w:pos="900"/>
          <w:tab w:val="left" w:pos="901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32E400E2"/>
    <w:multiLevelType w:val="hybridMultilevel"/>
    <w:tmpl w:val="0D0275B6"/>
    <w:styleLink w:val="Estiloimportado40"/>
    <w:lvl w:ilvl="0" w:tplc="22545A4C">
      <w:start w:val="1"/>
      <w:numFmt w:val="upperRoman"/>
      <w:lvlText w:val="%1."/>
      <w:lvlJc w:val="left"/>
      <w:pPr>
        <w:tabs>
          <w:tab w:val="left" w:pos="898"/>
          <w:tab w:val="left" w:pos="899"/>
        </w:tabs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90CCDC">
      <w:start w:val="1"/>
      <w:numFmt w:val="decimal"/>
      <w:lvlText w:val="%2."/>
      <w:lvlJc w:val="left"/>
      <w:pPr>
        <w:tabs>
          <w:tab w:val="left" w:pos="898"/>
          <w:tab w:val="left" w:pos="899"/>
        </w:tabs>
        <w:ind w:left="1177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C804D2">
      <w:start w:val="1"/>
      <w:numFmt w:val="decimal"/>
      <w:lvlText w:val="%3."/>
      <w:lvlJc w:val="left"/>
      <w:pPr>
        <w:tabs>
          <w:tab w:val="left" w:pos="898"/>
          <w:tab w:val="left" w:pos="899"/>
        </w:tabs>
        <w:ind w:left="2063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828F04">
      <w:start w:val="1"/>
      <w:numFmt w:val="decimal"/>
      <w:lvlText w:val="%4."/>
      <w:lvlJc w:val="left"/>
      <w:pPr>
        <w:tabs>
          <w:tab w:val="left" w:pos="898"/>
          <w:tab w:val="left" w:pos="899"/>
        </w:tabs>
        <w:ind w:left="2949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16CBE4">
      <w:start w:val="1"/>
      <w:numFmt w:val="decimal"/>
      <w:lvlText w:val="%5."/>
      <w:lvlJc w:val="left"/>
      <w:pPr>
        <w:tabs>
          <w:tab w:val="left" w:pos="898"/>
          <w:tab w:val="left" w:pos="899"/>
        </w:tabs>
        <w:ind w:left="3835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B036DC">
      <w:start w:val="1"/>
      <w:numFmt w:val="decimal"/>
      <w:lvlText w:val="%6."/>
      <w:lvlJc w:val="left"/>
      <w:pPr>
        <w:tabs>
          <w:tab w:val="left" w:pos="898"/>
          <w:tab w:val="left" w:pos="899"/>
        </w:tabs>
        <w:ind w:left="472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3E7A46">
      <w:start w:val="1"/>
      <w:numFmt w:val="decimal"/>
      <w:lvlText w:val="%7."/>
      <w:lvlJc w:val="left"/>
      <w:pPr>
        <w:tabs>
          <w:tab w:val="left" w:pos="898"/>
          <w:tab w:val="left" w:pos="899"/>
        </w:tabs>
        <w:ind w:left="5607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9034C6">
      <w:start w:val="1"/>
      <w:numFmt w:val="decimal"/>
      <w:lvlText w:val="%8."/>
      <w:lvlJc w:val="left"/>
      <w:pPr>
        <w:tabs>
          <w:tab w:val="left" w:pos="898"/>
          <w:tab w:val="left" w:pos="899"/>
        </w:tabs>
        <w:ind w:left="6493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E60218">
      <w:start w:val="1"/>
      <w:numFmt w:val="decimal"/>
      <w:lvlText w:val="%9."/>
      <w:lvlJc w:val="left"/>
      <w:pPr>
        <w:tabs>
          <w:tab w:val="left" w:pos="898"/>
          <w:tab w:val="left" w:pos="899"/>
        </w:tabs>
        <w:ind w:left="7379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33395B9C"/>
    <w:multiLevelType w:val="hybridMultilevel"/>
    <w:tmpl w:val="6BCA90C4"/>
    <w:styleLink w:val="Estiloimportado13"/>
    <w:lvl w:ilvl="0" w:tplc="53E29DC4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203628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E8CFA6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DC0B16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D41DEC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F4E836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2009C6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5CB460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60121E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34CF399B"/>
    <w:multiLevelType w:val="hybridMultilevel"/>
    <w:tmpl w:val="2ED65156"/>
    <w:numStyleLink w:val="Estiloimportado1"/>
  </w:abstractNum>
  <w:abstractNum w:abstractNumId="35">
    <w:nsid w:val="353F6129"/>
    <w:multiLevelType w:val="hybridMultilevel"/>
    <w:tmpl w:val="9788E2B6"/>
    <w:numStyleLink w:val="Estiloimportado14"/>
  </w:abstractNum>
  <w:abstractNum w:abstractNumId="36">
    <w:nsid w:val="364240E0"/>
    <w:multiLevelType w:val="hybridMultilevel"/>
    <w:tmpl w:val="7EB2D924"/>
    <w:numStyleLink w:val="Estiloimportado34"/>
  </w:abstractNum>
  <w:abstractNum w:abstractNumId="37">
    <w:nsid w:val="36C01EBA"/>
    <w:multiLevelType w:val="hybridMultilevel"/>
    <w:tmpl w:val="FF18D8FA"/>
    <w:numStyleLink w:val="Estiloimportado37"/>
  </w:abstractNum>
  <w:abstractNum w:abstractNumId="38">
    <w:nsid w:val="38781F63"/>
    <w:multiLevelType w:val="hybridMultilevel"/>
    <w:tmpl w:val="A620C284"/>
    <w:styleLink w:val="Estiloimportado38"/>
    <w:lvl w:ilvl="0" w:tplc="FA10EBA6">
      <w:start w:val="1"/>
      <w:numFmt w:val="upperRoman"/>
      <w:lvlText w:val="%1."/>
      <w:lvlJc w:val="left"/>
      <w:pPr>
        <w:tabs>
          <w:tab w:val="left" w:pos="982"/>
          <w:tab w:val="left" w:pos="983"/>
        </w:tabs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6C84F4">
      <w:start w:val="1"/>
      <w:numFmt w:val="upperRoman"/>
      <w:lvlText w:val="%2."/>
      <w:lvlJc w:val="left"/>
      <w:pPr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0B562">
      <w:start w:val="1"/>
      <w:numFmt w:val="upperRoman"/>
      <w:lvlText w:val="%3."/>
      <w:lvlJc w:val="left"/>
      <w:pPr>
        <w:tabs>
          <w:tab w:val="left" w:pos="982"/>
          <w:tab w:val="left" w:pos="983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D011F2">
      <w:start w:val="1"/>
      <w:numFmt w:val="upperRoman"/>
      <w:lvlText w:val="%4."/>
      <w:lvlJc w:val="left"/>
      <w:pPr>
        <w:tabs>
          <w:tab w:val="left" w:pos="982"/>
          <w:tab w:val="left" w:pos="983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6E0888">
      <w:start w:val="1"/>
      <w:numFmt w:val="upperRoman"/>
      <w:lvlText w:val="%5."/>
      <w:lvlJc w:val="left"/>
      <w:pPr>
        <w:tabs>
          <w:tab w:val="left" w:pos="982"/>
          <w:tab w:val="left" w:pos="983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F639EE">
      <w:start w:val="1"/>
      <w:numFmt w:val="upperRoman"/>
      <w:lvlText w:val="%6."/>
      <w:lvlJc w:val="left"/>
      <w:pPr>
        <w:tabs>
          <w:tab w:val="left" w:pos="982"/>
          <w:tab w:val="left" w:pos="983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28F5B2">
      <w:start w:val="1"/>
      <w:numFmt w:val="upperRoman"/>
      <w:lvlText w:val="%7."/>
      <w:lvlJc w:val="left"/>
      <w:pPr>
        <w:tabs>
          <w:tab w:val="left" w:pos="982"/>
          <w:tab w:val="left" w:pos="983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4423EA">
      <w:start w:val="1"/>
      <w:numFmt w:val="upperRoman"/>
      <w:lvlText w:val="%8."/>
      <w:lvlJc w:val="left"/>
      <w:pPr>
        <w:tabs>
          <w:tab w:val="left" w:pos="982"/>
          <w:tab w:val="left" w:pos="983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969F8E">
      <w:start w:val="1"/>
      <w:numFmt w:val="upperRoman"/>
      <w:lvlText w:val="%9."/>
      <w:lvlJc w:val="left"/>
      <w:pPr>
        <w:tabs>
          <w:tab w:val="left" w:pos="982"/>
          <w:tab w:val="left" w:pos="983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390E00C8"/>
    <w:multiLevelType w:val="hybridMultilevel"/>
    <w:tmpl w:val="48DEE9CA"/>
    <w:numStyleLink w:val="Estiloimportado39"/>
  </w:abstractNum>
  <w:abstractNum w:abstractNumId="40">
    <w:nsid w:val="3A45185B"/>
    <w:multiLevelType w:val="hybridMultilevel"/>
    <w:tmpl w:val="382AFFA6"/>
    <w:numStyleLink w:val="Estiloimportado29"/>
  </w:abstractNum>
  <w:abstractNum w:abstractNumId="41">
    <w:nsid w:val="3ABF7420"/>
    <w:multiLevelType w:val="hybridMultilevel"/>
    <w:tmpl w:val="7EB2D924"/>
    <w:styleLink w:val="Estiloimportado34"/>
    <w:lvl w:ilvl="0" w:tplc="D6283BF4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AAD2BE">
      <w:start w:val="1"/>
      <w:numFmt w:val="decimal"/>
      <w:lvlText w:val="%2."/>
      <w:lvlJc w:val="left"/>
      <w:pPr>
        <w:tabs>
          <w:tab w:val="left" w:pos="1154"/>
        </w:tabs>
        <w:ind w:left="1153" w:hanging="3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1E9D1E">
      <w:start w:val="1"/>
      <w:numFmt w:val="lowerLetter"/>
      <w:lvlText w:val="%3)"/>
      <w:lvlJc w:val="left"/>
      <w:pPr>
        <w:tabs>
          <w:tab w:val="left" w:pos="1154"/>
        </w:tabs>
        <w:ind w:left="1536" w:hanging="3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8ACC42">
      <w:start w:val="1"/>
      <w:numFmt w:val="lowerLetter"/>
      <w:lvlText w:val="%4)"/>
      <w:lvlJc w:val="left"/>
      <w:pPr>
        <w:tabs>
          <w:tab w:val="left" w:pos="1154"/>
        </w:tabs>
        <w:ind w:left="2112" w:hanging="3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BE1C1C">
      <w:start w:val="1"/>
      <w:numFmt w:val="lowerLetter"/>
      <w:lvlText w:val="%5)"/>
      <w:lvlJc w:val="left"/>
      <w:pPr>
        <w:tabs>
          <w:tab w:val="left" w:pos="1154"/>
        </w:tabs>
        <w:ind w:left="2687" w:hanging="3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BC2F68">
      <w:start w:val="1"/>
      <w:numFmt w:val="lowerLetter"/>
      <w:lvlText w:val="%6)"/>
      <w:lvlJc w:val="left"/>
      <w:pPr>
        <w:tabs>
          <w:tab w:val="left" w:pos="1154"/>
        </w:tabs>
        <w:ind w:left="3263" w:hanging="3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2AC008">
      <w:start w:val="1"/>
      <w:numFmt w:val="lowerLetter"/>
      <w:lvlText w:val="%7)"/>
      <w:lvlJc w:val="left"/>
      <w:pPr>
        <w:tabs>
          <w:tab w:val="left" w:pos="1154"/>
        </w:tabs>
        <w:ind w:left="3838" w:hanging="3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8C86BC">
      <w:start w:val="1"/>
      <w:numFmt w:val="lowerLetter"/>
      <w:lvlText w:val="%8)"/>
      <w:lvlJc w:val="left"/>
      <w:pPr>
        <w:tabs>
          <w:tab w:val="left" w:pos="1154"/>
        </w:tabs>
        <w:ind w:left="4414" w:hanging="3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5E75B4">
      <w:start w:val="1"/>
      <w:numFmt w:val="lowerLetter"/>
      <w:lvlText w:val="%9)"/>
      <w:lvlJc w:val="left"/>
      <w:pPr>
        <w:tabs>
          <w:tab w:val="left" w:pos="1154"/>
        </w:tabs>
        <w:ind w:left="4989" w:hanging="3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3D505E4B"/>
    <w:multiLevelType w:val="hybridMultilevel"/>
    <w:tmpl w:val="5DD4FCEA"/>
    <w:styleLink w:val="Estiloimportado33"/>
    <w:lvl w:ilvl="0" w:tplc="573E6102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72AFB6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321F1C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A2FF0A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AA8898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22924C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44B6B0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365BF6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0ADB8E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3F3A5A84"/>
    <w:multiLevelType w:val="hybridMultilevel"/>
    <w:tmpl w:val="AAB0A59A"/>
    <w:styleLink w:val="Estiloimportado15"/>
    <w:lvl w:ilvl="0" w:tplc="AE0CA92E">
      <w:start w:val="1"/>
      <w:numFmt w:val="upperRoman"/>
      <w:lvlText w:val="%1."/>
      <w:lvlJc w:val="left"/>
      <w:pPr>
        <w:tabs>
          <w:tab w:val="left" w:pos="1009"/>
          <w:tab w:val="left" w:pos="1010"/>
        </w:tabs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AC82FE">
      <w:start w:val="1"/>
      <w:numFmt w:val="upperRoman"/>
      <w:lvlText w:val="%2."/>
      <w:lvlJc w:val="left"/>
      <w:pPr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A03E06">
      <w:start w:val="1"/>
      <w:numFmt w:val="upperRoman"/>
      <w:lvlText w:val="%3."/>
      <w:lvlJc w:val="left"/>
      <w:pPr>
        <w:tabs>
          <w:tab w:val="left" w:pos="1009"/>
          <w:tab w:val="left" w:pos="1010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1ED482">
      <w:start w:val="1"/>
      <w:numFmt w:val="upperRoman"/>
      <w:lvlText w:val="%4."/>
      <w:lvlJc w:val="left"/>
      <w:pPr>
        <w:tabs>
          <w:tab w:val="left" w:pos="1009"/>
          <w:tab w:val="left" w:pos="1010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CCF386">
      <w:start w:val="1"/>
      <w:numFmt w:val="upperRoman"/>
      <w:lvlText w:val="%5."/>
      <w:lvlJc w:val="left"/>
      <w:pPr>
        <w:tabs>
          <w:tab w:val="left" w:pos="1009"/>
          <w:tab w:val="left" w:pos="1010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B82852">
      <w:start w:val="1"/>
      <w:numFmt w:val="upperRoman"/>
      <w:lvlText w:val="%6."/>
      <w:lvlJc w:val="left"/>
      <w:pPr>
        <w:tabs>
          <w:tab w:val="left" w:pos="1009"/>
          <w:tab w:val="left" w:pos="1010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A2574">
      <w:start w:val="1"/>
      <w:numFmt w:val="upperRoman"/>
      <w:lvlText w:val="%7."/>
      <w:lvlJc w:val="left"/>
      <w:pPr>
        <w:tabs>
          <w:tab w:val="left" w:pos="1009"/>
          <w:tab w:val="left" w:pos="1010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2608B0">
      <w:start w:val="1"/>
      <w:numFmt w:val="upperRoman"/>
      <w:lvlText w:val="%8."/>
      <w:lvlJc w:val="left"/>
      <w:pPr>
        <w:tabs>
          <w:tab w:val="left" w:pos="1009"/>
          <w:tab w:val="left" w:pos="1010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E256C4">
      <w:start w:val="1"/>
      <w:numFmt w:val="upperRoman"/>
      <w:lvlText w:val="%9."/>
      <w:lvlJc w:val="left"/>
      <w:pPr>
        <w:tabs>
          <w:tab w:val="left" w:pos="1009"/>
          <w:tab w:val="left" w:pos="1010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404F601C"/>
    <w:multiLevelType w:val="hybridMultilevel"/>
    <w:tmpl w:val="AF747EB6"/>
    <w:styleLink w:val="Estiloimportado43"/>
    <w:lvl w:ilvl="0" w:tplc="A656B9F0">
      <w:start w:val="1"/>
      <w:numFmt w:val="upperRoman"/>
      <w:lvlText w:val="%1."/>
      <w:lvlJc w:val="left"/>
      <w:pPr>
        <w:tabs>
          <w:tab w:val="left" w:pos="855"/>
          <w:tab w:val="left" w:pos="856"/>
        </w:tabs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FCAF60">
      <w:start w:val="1"/>
      <w:numFmt w:val="upperRoman"/>
      <w:suff w:val="nothing"/>
      <w:lvlText w:val="%2."/>
      <w:lvlJc w:val="left"/>
      <w:pPr>
        <w:tabs>
          <w:tab w:val="left" w:pos="855"/>
          <w:tab w:val="left" w:pos="856"/>
        </w:tabs>
        <w:ind w:left="855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4AC934">
      <w:start w:val="1"/>
      <w:numFmt w:val="upperRoman"/>
      <w:lvlText w:val="%3."/>
      <w:lvlJc w:val="left"/>
      <w:pPr>
        <w:tabs>
          <w:tab w:val="left" w:pos="855"/>
          <w:tab w:val="left" w:pos="856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602840">
      <w:start w:val="1"/>
      <w:numFmt w:val="upperRoman"/>
      <w:lvlText w:val="%4."/>
      <w:lvlJc w:val="left"/>
      <w:pPr>
        <w:tabs>
          <w:tab w:val="left" w:pos="855"/>
          <w:tab w:val="left" w:pos="856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90F7EE">
      <w:start w:val="1"/>
      <w:numFmt w:val="upperRoman"/>
      <w:lvlText w:val="%5."/>
      <w:lvlJc w:val="left"/>
      <w:pPr>
        <w:tabs>
          <w:tab w:val="left" w:pos="855"/>
          <w:tab w:val="left" w:pos="856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C6D518">
      <w:start w:val="1"/>
      <w:numFmt w:val="upperRoman"/>
      <w:lvlText w:val="%6."/>
      <w:lvlJc w:val="left"/>
      <w:pPr>
        <w:tabs>
          <w:tab w:val="left" w:pos="855"/>
          <w:tab w:val="left" w:pos="856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7A78E2">
      <w:start w:val="1"/>
      <w:numFmt w:val="upperRoman"/>
      <w:lvlText w:val="%7."/>
      <w:lvlJc w:val="left"/>
      <w:pPr>
        <w:tabs>
          <w:tab w:val="left" w:pos="855"/>
          <w:tab w:val="left" w:pos="856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8E2148">
      <w:start w:val="1"/>
      <w:numFmt w:val="upperRoman"/>
      <w:lvlText w:val="%8."/>
      <w:lvlJc w:val="left"/>
      <w:pPr>
        <w:tabs>
          <w:tab w:val="left" w:pos="855"/>
          <w:tab w:val="left" w:pos="856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188A80">
      <w:start w:val="1"/>
      <w:numFmt w:val="upperRoman"/>
      <w:lvlText w:val="%9."/>
      <w:lvlJc w:val="left"/>
      <w:pPr>
        <w:tabs>
          <w:tab w:val="left" w:pos="855"/>
          <w:tab w:val="left" w:pos="856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nsid w:val="40EB342F"/>
    <w:multiLevelType w:val="hybridMultilevel"/>
    <w:tmpl w:val="62CC8DD0"/>
    <w:styleLink w:val="Estiloimportado21"/>
    <w:lvl w:ilvl="0" w:tplc="C8B2DB1E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9A1E5C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A45D4A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DA9544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0A01A4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3C63C6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64537A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08205A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88CE40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nsid w:val="41CC6731"/>
    <w:multiLevelType w:val="hybridMultilevel"/>
    <w:tmpl w:val="3154AC60"/>
    <w:styleLink w:val="Estiloimportado22"/>
    <w:lvl w:ilvl="0" w:tplc="9020B980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E85DD4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A630B8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C40030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64CA72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E1664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44A4D8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52407A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369B78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42002AAE"/>
    <w:multiLevelType w:val="hybridMultilevel"/>
    <w:tmpl w:val="2AAEE05A"/>
    <w:styleLink w:val="Estiloimportado44"/>
    <w:lvl w:ilvl="0" w:tplc="6D1C442E">
      <w:start w:val="1"/>
      <w:numFmt w:val="upperRoman"/>
      <w:lvlText w:val="%1."/>
      <w:lvlJc w:val="left"/>
      <w:pPr>
        <w:tabs>
          <w:tab w:val="left" w:pos="868"/>
          <w:tab w:val="left" w:pos="869"/>
        </w:tabs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C05DCE">
      <w:start w:val="1"/>
      <w:numFmt w:val="upperRoman"/>
      <w:suff w:val="nothing"/>
      <w:lvlText w:val="%2."/>
      <w:lvlJc w:val="left"/>
      <w:pPr>
        <w:tabs>
          <w:tab w:val="left" w:pos="868"/>
          <w:tab w:val="left" w:pos="869"/>
        </w:tabs>
        <w:ind w:left="868" w:hanging="1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92CDDC">
      <w:start w:val="1"/>
      <w:numFmt w:val="upperRoman"/>
      <w:lvlText w:val="%3."/>
      <w:lvlJc w:val="left"/>
      <w:pPr>
        <w:tabs>
          <w:tab w:val="left" w:pos="868"/>
          <w:tab w:val="left" w:pos="869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60AEA0">
      <w:start w:val="1"/>
      <w:numFmt w:val="upperRoman"/>
      <w:lvlText w:val="%4."/>
      <w:lvlJc w:val="left"/>
      <w:pPr>
        <w:tabs>
          <w:tab w:val="left" w:pos="868"/>
          <w:tab w:val="left" w:pos="869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54ED22">
      <w:start w:val="1"/>
      <w:numFmt w:val="upperRoman"/>
      <w:lvlText w:val="%5."/>
      <w:lvlJc w:val="left"/>
      <w:pPr>
        <w:tabs>
          <w:tab w:val="left" w:pos="868"/>
          <w:tab w:val="left" w:pos="869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88978">
      <w:start w:val="1"/>
      <w:numFmt w:val="upperRoman"/>
      <w:lvlText w:val="%6."/>
      <w:lvlJc w:val="left"/>
      <w:pPr>
        <w:tabs>
          <w:tab w:val="left" w:pos="868"/>
          <w:tab w:val="left" w:pos="869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821A4A">
      <w:start w:val="1"/>
      <w:numFmt w:val="upperRoman"/>
      <w:lvlText w:val="%7."/>
      <w:lvlJc w:val="left"/>
      <w:pPr>
        <w:tabs>
          <w:tab w:val="left" w:pos="868"/>
          <w:tab w:val="left" w:pos="869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CEE25A">
      <w:start w:val="1"/>
      <w:numFmt w:val="upperRoman"/>
      <w:lvlText w:val="%8."/>
      <w:lvlJc w:val="left"/>
      <w:pPr>
        <w:tabs>
          <w:tab w:val="left" w:pos="868"/>
          <w:tab w:val="left" w:pos="869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8E944">
      <w:start w:val="1"/>
      <w:numFmt w:val="upperRoman"/>
      <w:lvlText w:val="%9."/>
      <w:lvlJc w:val="left"/>
      <w:pPr>
        <w:tabs>
          <w:tab w:val="left" w:pos="868"/>
          <w:tab w:val="left" w:pos="869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441B710B"/>
    <w:multiLevelType w:val="hybridMultilevel"/>
    <w:tmpl w:val="AB8EFC88"/>
    <w:numStyleLink w:val="Estiloimportado17"/>
  </w:abstractNum>
  <w:abstractNum w:abstractNumId="49">
    <w:nsid w:val="44E13360"/>
    <w:multiLevelType w:val="hybridMultilevel"/>
    <w:tmpl w:val="5CB86D92"/>
    <w:styleLink w:val="Estiloimportado28"/>
    <w:lvl w:ilvl="0" w:tplc="EFF06CBC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2A36CA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54E3C8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90ACB6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58F0C4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B22704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1AF382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C41BF8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605A3E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nsid w:val="454B14A8"/>
    <w:multiLevelType w:val="hybridMultilevel"/>
    <w:tmpl w:val="5CB86D92"/>
    <w:numStyleLink w:val="Estiloimportado28"/>
  </w:abstractNum>
  <w:abstractNum w:abstractNumId="51">
    <w:nsid w:val="45EB0100"/>
    <w:multiLevelType w:val="hybridMultilevel"/>
    <w:tmpl w:val="E8B29230"/>
    <w:numStyleLink w:val="Estiloimportado2"/>
  </w:abstractNum>
  <w:abstractNum w:abstractNumId="52">
    <w:nsid w:val="45F7575F"/>
    <w:multiLevelType w:val="hybridMultilevel"/>
    <w:tmpl w:val="0D7A6A7E"/>
    <w:numStyleLink w:val="Estiloimportado26"/>
  </w:abstractNum>
  <w:abstractNum w:abstractNumId="53">
    <w:nsid w:val="462A05AC"/>
    <w:multiLevelType w:val="hybridMultilevel"/>
    <w:tmpl w:val="AB8EFC88"/>
    <w:styleLink w:val="Estiloimportado17"/>
    <w:lvl w:ilvl="0" w:tplc="8578E464">
      <w:start w:val="1"/>
      <w:numFmt w:val="upperRoman"/>
      <w:lvlText w:val="%1."/>
      <w:lvlJc w:val="left"/>
      <w:pPr>
        <w:tabs>
          <w:tab w:val="left" w:pos="935"/>
          <w:tab w:val="left" w:pos="937"/>
        </w:tabs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C8DA02">
      <w:start w:val="1"/>
      <w:numFmt w:val="upperRoman"/>
      <w:lvlText w:val="%2."/>
      <w:lvlJc w:val="left"/>
      <w:pPr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BCEE8E">
      <w:start w:val="1"/>
      <w:numFmt w:val="upperRoman"/>
      <w:lvlText w:val="%3."/>
      <w:lvlJc w:val="left"/>
      <w:pPr>
        <w:tabs>
          <w:tab w:val="left" w:pos="935"/>
          <w:tab w:val="left" w:pos="937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144D82">
      <w:start w:val="1"/>
      <w:numFmt w:val="upperRoman"/>
      <w:lvlText w:val="%4."/>
      <w:lvlJc w:val="left"/>
      <w:pPr>
        <w:tabs>
          <w:tab w:val="left" w:pos="935"/>
          <w:tab w:val="left" w:pos="937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2A7BD4">
      <w:start w:val="1"/>
      <w:numFmt w:val="upperRoman"/>
      <w:lvlText w:val="%5."/>
      <w:lvlJc w:val="left"/>
      <w:pPr>
        <w:tabs>
          <w:tab w:val="left" w:pos="935"/>
          <w:tab w:val="left" w:pos="937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16C33C">
      <w:start w:val="1"/>
      <w:numFmt w:val="upperRoman"/>
      <w:lvlText w:val="%6."/>
      <w:lvlJc w:val="left"/>
      <w:pPr>
        <w:tabs>
          <w:tab w:val="left" w:pos="935"/>
          <w:tab w:val="left" w:pos="937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A4C502">
      <w:start w:val="1"/>
      <w:numFmt w:val="upperRoman"/>
      <w:lvlText w:val="%7."/>
      <w:lvlJc w:val="left"/>
      <w:pPr>
        <w:tabs>
          <w:tab w:val="left" w:pos="935"/>
          <w:tab w:val="left" w:pos="937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14B3FA">
      <w:start w:val="1"/>
      <w:numFmt w:val="upperRoman"/>
      <w:lvlText w:val="%8."/>
      <w:lvlJc w:val="left"/>
      <w:pPr>
        <w:tabs>
          <w:tab w:val="left" w:pos="935"/>
          <w:tab w:val="left" w:pos="937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7EA412">
      <w:start w:val="1"/>
      <w:numFmt w:val="upperRoman"/>
      <w:lvlText w:val="%9."/>
      <w:lvlJc w:val="left"/>
      <w:pPr>
        <w:tabs>
          <w:tab w:val="left" w:pos="935"/>
          <w:tab w:val="left" w:pos="937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nsid w:val="466432DB"/>
    <w:multiLevelType w:val="hybridMultilevel"/>
    <w:tmpl w:val="62CC8DD0"/>
    <w:numStyleLink w:val="Estiloimportado21"/>
  </w:abstractNum>
  <w:abstractNum w:abstractNumId="55">
    <w:nsid w:val="46C82646"/>
    <w:multiLevelType w:val="hybridMultilevel"/>
    <w:tmpl w:val="1CA69144"/>
    <w:styleLink w:val="Estiloimportado31"/>
    <w:lvl w:ilvl="0" w:tplc="8B9A0060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8C040A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4AF606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20B258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30FD36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DCF8A6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D8B960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086A96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4067E8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nsid w:val="47AE3234"/>
    <w:multiLevelType w:val="hybridMultilevel"/>
    <w:tmpl w:val="84F08B36"/>
    <w:styleLink w:val="Estiloimportado25"/>
    <w:lvl w:ilvl="0" w:tplc="3E4E9D64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8832C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E4E7FA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82832A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2886C4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F27532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2809EE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1EE7C8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B6B1E8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>
    <w:nsid w:val="492F51EF"/>
    <w:multiLevelType w:val="hybridMultilevel"/>
    <w:tmpl w:val="EB48AF9E"/>
    <w:numStyleLink w:val="Estiloimportado9"/>
  </w:abstractNum>
  <w:abstractNum w:abstractNumId="58">
    <w:nsid w:val="4F955690"/>
    <w:multiLevelType w:val="hybridMultilevel"/>
    <w:tmpl w:val="3C805C08"/>
    <w:styleLink w:val="Estiloimportado27"/>
    <w:lvl w:ilvl="0" w:tplc="2F7E3F8A">
      <w:start w:val="1"/>
      <w:numFmt w:val="upperRoman"/>
      <w:lvlText w:val="%1."/>
      <w:lvlJc w:val="left"/>
      <w:pPr>
        <w:tabs>
          <w:tab w:val="left" w:pos="939"/>
          <w:tab w:val="left" w:pos="940"/>
        </w:tabs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3E067C">
      <w:start w:val="1"/>
      <w:numFmt w:val="upperRoman"/>
      <w:lvlText w:val="%2."/>
      <w:lvlJc w:val="left"/>
      <w:pPr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A68778">
      <w:start w:val="1"/>
      <w:numFmt w:val="upperRoman"/>
      <w:lvlText w:val="%3."/>
      <w:lvlJc w:val="left"/>
      <w:pPr>
        <w:tabs>
          <w:tab w:val="left" w:pos="939"/>
          <w:tab w:val="left" w:pos="940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0C3B0E">
      <w:start w:val="1"/>
      <w:numFmt w:val="upperRoman"/>
      <w:lvlText w:val="%4."/>
      <w:lvlJc w:val="left"/>
      <w:pPr>
        <w:tabs>
          <w:tab w:val="left" w:pos="939"/>
          <w:tab w:val="left" w:pos="940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303132">
      <w:start w:val="1"/>
      <w:numFmt w:val="upperRoman"/>
      <w:lvlText w:val="%5."/>
      <w:lvlJc w:val="left"/>
      <w:pPr>
        <w:tabs>
          <w:tab w:val="left" w:pos="939"/>
          <w:tab w:val="left" w:pos="940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6868CC">
      <w:start w:val="1"/>
      <w:numFmt w:val="upperRoman"/>
      <w:lvlText w:val="%6."/>
      <w:lvlJc w:val="left"/>
      <w:pPr>
        <w:tabs>
          <w:tab w:val="left" w:pos="939"/>
          <w:tab w:val="left" w:pos="940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CCD962">
      <w:start w:val="1"/>
      <w:numFmt w:val="upperRoman"/>
      <w:lvlText w:val="%7."/>
      <w:lvlJc w:val="left"/>
      <w:pPr>
        <w:tabs>
          <w:tab w:val="left" w:pos="939"/>
          <w:tab w:val="left" w:pos="940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CC889C">
      <w:start w:val="1"/>
      <w:numFmt w:val="upperRoman"/>
      <w:lvlText w:val="%8."/>
      <w:lvlJc w:val="left"/>
      <w:pPr>
        <w:tabs>
          <w:tab w:val="left" w:pos="939"/>
          <w:tab w:val="left" w:pos="940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18DB6E">
      <w:start w:val="1"/>
      <w:numFmt w:val="upperRoman"/>
      <w:lvlText w:val="%9."/>
      <w:lvlJc w:val="left"/>
      <w:pPr>
        <w:tabs>
          <w:tab w:val="left" w:pos="939"/>
          <w:tab w:val="left" w:pos="940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>
    <w:nsid w:val="51C52DF7"/>
    <w:multiLevelType w:val="hybridMultilevel"/>
    <w:tmpl w:val="7C34544A"/>
    <w:numStyleLink w:val="Estiloimportado19"/>
  </w:abstractNum>
  <w:abstractNum w:abstractNumId="60">
    <w:nsid w:val="52C3430B"/>
    <w:multiLevelType w:val="hybridMultilevel"/>
    <w:tmpl w:val="8AB82512"/>
    <w:styleLink w:val="Estiloimportado23"/>
    <w:lvl w:ilvl="0" w:tplc="A71693EC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869404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90307E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02963A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7A5ED6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029464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5ED820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1AD316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B2E6C6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>
    <w:nsid w:val="539B3344"/>
    <w:multiLevelType w:val="hybridMultilevel"/>
    <w:tmpl w:val="F178536E"/>
    <w:styleLink w:val="Estiloimportado3"/>
    <w:lvl w:ilvl="0" w:tplc="3266CDEC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2899F4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0CBD44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946640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F22244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9470A8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A6755C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10211A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1AC22E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nsid w:val="58561185"/>
    <w:multiLevelType w:val="hybridMultilevel"/>
    <w:tmpl w:val="9788E2B6"/>
    <w:styleLink w:val="Estiloimportado14"/>
    <w:lvl w:ilvl="0" w:tplc="1982F950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70A63C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7EB01A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D41DF8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9A4F4A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1438E0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ACCF4E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C259A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46B9B2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>
    <w:nsid w:val="5874239D"/>
    <w:multiLevelType w:val="hybridMultilevel"/>
    <w:tmpl w:val="CB527DB2"/>
    <w:styleLink w:val="Estiloimportado35"/>
    <w:lvl w:ilvl="0" w:tplc="B3068438">
      <w:start w:val="1"/>
      <w:numFmt w:val="upperRoman"/>
      <w:lvlText w:val="%1."/>
      <w:lvlJc w:val="left"/>
      <w:pPr>
        <w:tabs>
          <w:tab w:val="left" w:pos="867"/>
          <w:tab w:val="left" w:pos="868"/>
        </w:tabs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E42962">
      <w:start w:val="1"/>
      <w:numFmt w:val="upperRoman"/>
      <w:suff w:val="nothing"/>
      <w:lvlText w:val="%2."/>
      <w:lvlJc w:val="left"/>
      <w:pPr>
        <w:tabs>
          <w:tab w:val="left" w:pos="867"/>
          <w:tab w:val="left" w:pos="868"/>
        </w:tabs>
        <w:ind w:left="867" w:hanging="1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FCB902">
      <w:start w:val="1"/>
      <w:numFmt w:val="upperRoman"/>
      <w:lvlText w:val="%3."/>
      <w:lvlJc w:val="left"/>
      <w:pPr>
        <w:tabs>
          <w:tab w:val="left" w:pos="867"/>
          <w:tab w:val="left" w:pos="868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F83CF6">
      <w:start w:val="1"/>
      <w:numFmt w:val="upperRoman"/>
      <w:lvlText w:val="%4."/>
      <w:lvlJc w:val="left"/>
      <w:pPr>
        <w:tabs>
          <w:tab w:val="left" w:pos="867"/>
          <w:tab w:val="left" w:pos="868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A2B23A">
      <w:start w:val="1"/>
      <w:numFmt w:val="upperRoman"/>
      <w:lvlText w:val="%5."/>
      <w:lvlJc w:val="left"/>
      <w:pPr>
        <w:tabs>
          <w:tab w:val="left" w:pos="867"/>
          <w:tab w:val="left" w:pos="868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A4C332">
      <w:start w:val="1"/>
      <w:numFmt w:val="upperRoman"/>
      <w:lvlText w:val="%6."/>
      <w:lvlJc w:val="left"/>
      <w:pPr>
        <w:tabs>
          <w:tab w:val="left" w:pos="867"/>
          <w:tab w:val="left" w:pos="868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729116">
      <w:start w:val="1"/>
      <w:numFmt w:val="upperRoman"/>
      <w:lvlText w:val="%7."/>
      <w:lvlJc w:val="left"/>
      <w:pPr>
        <w:tabs>
          <w:tab w:val="left" w:pos="867"/>
          <w:tab w:val="left" w:pos="868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563396">
      <w:start w:val="1"/>
      <w:numFmt w:val="upperRoman"/>
      <w:lvlText w:val="%8."/>
      <w:lvlJc w:val="left"/>
      <w:pPr>
        <w:tabs>
          <w:tab w:val="left" w:pos="867"/>
          <w:tab w:val="left" w:pos="868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98C76C">
      <w:start w:val="1"/>
      <w:numFmt w:val="upperRoman"/>
      <w:lvlText w:val="%9."/>
      <w:lvlJc w:val="left"/>
      <w:pPr>
        <w:tabs>
          <w:tab w:val="left" w:pos="867"/>
          <w:tab w:val="left" w:pos="868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nsid w:val="596374A3"/>
    <w:multiLevelType w:val="hybridMultilevel"/>
    <w:tmpl w:val="8AB82512"/>
    <w:numStyleLink w:val="Estiloimportado23"/>
  </w:abstractNum>
  <w:abstractNum w:abstractNumId="65">
    <w:nsid w:val="5A49644A"/>
    <w:multiLevelType w:val="hybridMultilevel"/>
    <w:tmpl w:val="4252D056"/>
    <w:numStyleLink w:val="Estiloimportado41"/>
  </w:abstractNum>
  <w:abstractNum w:abstractNumId="66">
    <w:nsid w:val="5B0342B9"/>
    <w:multiLevelType w:val="hybridMultilevel"/>
    <w:tmpl w:val="E8B29230"/>
    <w:styleLink w:val="Estiloimportado2"/>
    <w:lvl w:ilvl="0" w:tplc="BCCA231C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967590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FE45B0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848AE0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5621F8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FA2B6A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7699D6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CE106E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2EAD76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>
    <w:nsid w:val="5C160808"/>
    <w:multiLevelType w:val="hybridMultilevel"/>
    <w:tmpl w:val="2AAEE05A"/>
    <w:numStyleLink w:val="Estiloimportado44"/>
  </w:abstractNum>
  <w:abstractNum w:abstractNumId="68">
    <w:nsid w:val="60C537DC"/>
    <w:multiLevelType w:val="hybridMultilevel"/>
    <w:tmpl w:val="048831C4"/>
    <w:numStyleLink w:val="Estiloimportado10"/>
  </w:abstractNum>
  <w:abstractNum w:abstractNumId="69">
    <w:nsid w:val="617461F0"/>
    <w:multiLevelType w:val="hybridMultilevel"/>
    <w:tmpl w:val="FB00D2AE"/>
    <w:numStyleLink w:val="Estiloimportado24"/>
  </w:abstractNum>
  <w:abstractNum w:abstractNumId="70">
    <w:nsid w:val="62396D08"/>
    <w:multiLevelType w:val="hybridMultilevel"/>
    <w:tmpl w:val="D1FC283A"/>
    <w:numStyleLink w:val="Estiloimportado32"/>
  </w:abstractNum>
  <w:abstractNum w:abstractNumId="71">
    <w:nsid w:val="628D120D"/>
    <w:multiLevelType w:val="hybridMultilevel"/>
    <w:tmpl w:val="AF747EB6"/>
    <w:numStyleLink w:val="Estiloimportado43"/>
  </w:abstractNum>
  <w:abstractNum w:abstractNumId="72">
    <w:nsid w:val="656A602E"/>
    <w:multiLevelType w:val="hybridMultilevel"/>
    <w:tmpl w:val="0D7A6A7E"/>
    <w:styleLink w:val="Estiloimportado26"/>
    <w:lvl w:ilvl="0" w:tplc="D214EA28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0C37DE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9282D4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EAF13C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2864D0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601590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F8254A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818E2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3C2564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>
    <w:nsid w:val="688463CB"/>
    <w:multiLevelType w:val="hybridMultilevel"/>
    <w:tmpl w:val="4252D056"/>
    <w:styleLink w:val="Estiloimportado41"/>
    <w:lvl w:ilvl="0" w:tplc="F4B8C578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8A7A18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AA6FEC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E8E820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9CA00E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0EC5FC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B63C8A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BCE29E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16E98C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nsid w:val="68F557EE"/>
    <w:multiLevelType w:val="hybridMultilevel"/>
    <w:tmpl w:val="1A50C8B6"/>
    <w:styleLink w:val="Estiloimportado20"/>
    <w:lvl w:ilvl="0" w:tplc="7D6AB782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4A5F14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82264A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545A90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44BB7C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083932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1E9FFA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3A9C52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8361E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>
    <w:nsid w:val="6BFE2D15"/>
    <w:multiLevelType w:val="hybridMultilevel"/>
    <w:tmpl w:val="0D0275B6"/>
    <w:numStyleLink w:val="Estiloimportado40"/>
  </w:abstractNum>
  <w:abstractNum w:abstractNumId="76">
    <w:nsid w:val="6C9F4FD3"/>
    <w:multiLevelType w:val="hybridMultilevel"/>
    <w:tmpl w:val="6C00A4EC"/>
    <w:numStyleLink w:val="Estiloimportado18"/>
  </w:abstractNum>
  <w:abstractNum w:abstractNumId="77">
    <w:nsid w:val="6D536802"/>
    <w:multiLevelType w:val="hybridMultilevel"/>
    <w:tmpl w:val="CB061DF0"/>
    <w:styleLink w:val="Estiloimportado16"/>
    <w:lvl w:ilvl="0" w:tplc="CEF8A88A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7028F6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E01BEA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3C3BC2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857F8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1EAB18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ECF4D0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94CAB8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2419AE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nsid w:val="6D675162"/>
    <w:multiLevelType w:val="hybridMultilevel"/>
    <w:tmpl w:val="CAE688BE"/>
    <w:styleLink w:val="Estiloimportado30"/>
    <w:lvl w:ilvl="0" w:tplc="5604639A">
      <w:start w:val="1"/>
      <w:numFmt w:val="upperRoman"/>
      <w:lvlText w:val="%1."/>
      <w:lvlJc w:val="left"/>
      <w:pPr>
        <w:tabs>
          <w:tab w:val="left" w:pos="856"/>
          <w:tab w:val="left" w:pos="857"/>
        </w:tabs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C84AC">
      <w:start w:val="1"/>
      <w:numFmt w:val="upperRoman"/>
      <w:suff w:val="nothing"/>
      <w:lvlText w:val="%2."/>
      <w:lvlJc w:val="left"/>
      <w:pPr>
        <w:tabs>
          <w:tab w:val="left" w:pos="856"/>
          <w:tab w:val="left" w:pos="857"/>
        </w:tabs>
        <w:ind w:left="856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82076">
      <w:start w:val="1"/>
      <w:numFmt w:val="upperRoman"/>
      <w:lvlText w:val="%3."/>
      <w:lvlJc w:val="left"/>
      <w:pPr>
        <w:tabs>
          <w:tab w:val="left" w:pos="856"/>
          <w:tab w:val="left" w:pos="857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42CE8A">
      <w:start w:val="1"/>
      <w:numFmt w:val="upperRoman"/>
      <w:lvlText w:val="%4."/>
      <w:lvlJc w:val="left"/>
      <w:pPr>
        <w:tabs>
          <w:tab w:val="left" w:pos="856"/>
          <w:tab w:val="left" w:pos="857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5C42FE">
      <w:start w:val="1"/>
      <w:numFmt w:val="upperRoman"/>
      <w:lvlText w:val="%5."/>
      <w:lvlJc w:val="left"/>
      <w:pPr>
        <w:tabs>
          <w:tab w:val="left" w:pos="856"/>
          <w:tab w:val="left" w:pos="857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E2B74">
      <w:start w:val="1"/>
      <w:numFmt w:val="upperRoman"/>
      <w:lvlText w:val="%6."/>
      <w:lvlJc w:val="left"/>
      <w:pPr>
        <w:tabs>
          <w:tab w:val="left" w:pos="856"/>
          <w:tab w:val="left" w:pos="857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F250CC">
      <w:start w:val="1"/>
      <w:numFmt w:val="upperRoman"/>
      <w:lvlText w:val="%7."/>
      <w:lvlJc w:val="left"/>
      <w:pPr>
        <w:tabs>
          <w:tab w:val="left" w:pos="856"/>
          <w:tab w:val="left" w:pos="857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023038">
      <w:start w:val="1"/>
      <w:numFmt w:val="upperRoman"/>
      <w:lvlText w:val="%8."/>
      <w:lvlJc w:val="left"/>
      <w:pPr>
        <w:tabs>
          <w:tab w:val="left" w:pos="856"/>
          <w:tab w:val="left" w:pos="857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D6E16A">
      <w:start w:val="1"/>
      <w:numFmt w:val="upperRoman"/>
      <w:lvlText w:val="%9."/>
      <w:lvlJc w:val="left"/>
      <w:pPr>
        <w:tabs>
          <w:tab w:val="left" w:pos="856"/>
          <w:tab w:val="left" w:pos="857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>
    <w:nsid w:val="6F92154D"/>
    <w:multiLevelType w:val="hybridMultilevel"/>
    <w:tmpl w:val="3C805C08"/>
    <w:numStyleLink w:val="Estiloimportado27"/>
  </w:abstractNum>
  <w:abstractNum w:abstractNumId="80">
    <w:nsid w:val="72A21060"/>
    <w:multiLevelType w:val="hybridMultilevel"/>
    <w:tmpl w:val="AF80523E"/>
    <w:numStyleLink w:val="Estiloimportado4"/>
  </w:abstractNum>
  <w:abstractNum w:abstractNumId="81">
    <w:nsid w:val="737E7BA3"/>
    <w:multiLevelType w:val="hybridMultilevel"/>
    <w:tmpl w:val="D1FC283A"/>
    <w:styleLink w:val="Estiloimportado32"/>
    <w:lvl w:ilvl="0" w:tplc="7FDC893C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3A60B6">
      <w:start w:val="1"/>
      <w:numFmt w:val="decimal"/>
      <w:lvlText w:val="%2."/>
      <w:lvlJc w:val="left"/>
      <w:pPr>
        <w:tabs>
          <w:tab w:val="left" w:pos="1154"/>
        </w:tabs>
        <w:ind w:left="1153" w:hanging="3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64510C">
      <w:start w:val="1"/>
      <w:numFmt w:val="decimal"/>
      <w:lvlText w:val="%3."/>
      <w:lvlJc w:val="left"/>
      <w:pPr>
        <w:tabs>
          <w:tab w:val="left" w:pos="1154"/>
        </w:tabs>
        <w:ind w:left="1956" w:hanging="3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58B0D6">
      <w:start w:val="1"/>
      <w:numFmt w:val="decimal"/>
      <w:lvlText w:val="%4."/>
      <w:lvlJc w:val="left"/>
      <w:pPr>
        <w:tabs>
          <w:tab w:val="left" w:pos="1154"/>
        </w:tabs>
        <w:ind w:left="2759" w:hanging="3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C6F654">
      <w:start w:val="1"/>
      <w:numFmt w:val="decimal"/>
      <w:lvlText w:val="%5."/>
      <w:lvlJc w:val="left"/>
      <w:pPr>
        <w:tabs>
          <w:tab w:val="left" w:pos="1154"/>
        </w:tabs>
        <w:ind w:left="3562" w:hanging="3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DA39D8">
      <w:start w:val="1"/>
      <w:numFmt w:val="decimal"/>
      <w:lvlText w:val="%6."/>
      <w:lvlJc w:val="left"/>
      <w:pPr>
        <w:tabs>
          <w:tab w:val="left" w:pos="1154"/>
        </w:tabs>
        <w:ind w:left="4365" w:hanging="3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C02854">
      <w:start w:val="1"/>
      <w:numFmt w:val="decimal"/>
      <w:lvlText w:val="%7."/>
      <w:lvlJc w:val="left"/>
      <w:pPr>
        <w:tabs>
          <w:tab w:val="left" w:pos="1154"/>
        </w:tabs>
        <w:ind w:left="5168" w:hanging="3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4E6044">
      <w:start w:val="1"/>
      <w:numFmt w:val="decimal"/>
      <w:lvlText w:val="%8."/>
      <w:lvlJc w:val="left"/>
      <w:pPr>
        <w:tabs>
          <w:tab w:val="left" w:pos="1154"/>
        </w:tabs>
        <w:ind w:left="5971" w:hanging="3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F0682E">
      <w:start w:val="1"/>
      <w:numFmt w:val="decimal"/>
      <w:lvlText w:val="%9."/>
      <w:lvlJc w:val="left"/>
      <w:pPr>
        <w:tabs>
          <w:tab w:val="left" w:pos="1154"/>
        </w:tabs>
        <w:ind w:left="6774" w:hanging="3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>
    <w:nsid w:val="73F415CC"/>
    <w:multiLevelType w:val="hybridMultilevel"/>
    <w:tmpl w:val="6BCA90C4"/>
    <w:numStyleLink w:val="Estiloimportado13"/>
  </w:abstractNum>
  <w:abstractNum w:abstractNumId="83">
    <w:nsid w:val="75E5222E"/>
    <w:multiLevelType w:val="hybridMultilevel"/>
    <w:tmpl w:val="CAE688BE"/>
    <w:numStyleLink w:val="Estiloimportado30"/>
  </w:abstractNum>
  <w:abstractNum w:abstractNumId="84">
    <w:nsid w:val="7AB66174"/>
    <w:multiLevelType w:val="hybridMultilevel"/>
    <w:tmpl w:val="F178536E"/>
    <w:numStyleLink w:val="Estiloimportado3"/>
  </w:abstractNum>
  <w:abstractNum w:abstractNumId="85">
    <w:nsid w:val="7B843AAE"/>
    <w:multiLevelType w:val="hybridMultilevel"/>
    <w:tmpl w:val="EB48AF9E"/>
    <w:styleLink w:val="Estiloimportado9"/>
    <w:lvl w:ilvl="0" w:tplc="EFA2BD50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CBBE4">
      <w:start w:val="1"/>
      <w:numFmt w:val="upperRoman"/>
      <w:lvlText w:val="%2."/>
      <w:lvlJc w:val="left"/>
      <w:pPr>
        <w:tabs>
          <w:tab w:val="left" w:pos="815"/>
        </w:tabs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B4AE40">
      <w:start w:val="1"/>
      <w:numFmt w:val="upperRoman"/>
      <w:lvlText w:val="%3."/>
      <w:lvlJc w:val="left"/>
      <w:pPr>
        <w:tabs>
          <w:tab w:val="left" w:pos="815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D2D27C">
      <w:start w:val="1"/>
      <w:numFmt w:val="upperRoman"/>
      <w:lvlText w:val="%4."/>
      <w:lvlJc w:val="left"/>
      <w:pPr>
        <w:tabs>
          <w:tab w:val="left" w:pos="815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74770E">
      <w:start w:val="1"/>
      <w:numFmt w:val="upperRoman"/>
      <w:lvlText w:val="%5."/>
      <w:lvlJc w:val="left"/>
      <w:pPr>
        <w:tabs>
          <w:tab w:val="left" w:pos="815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AC68A6">
      <w:start w:val="1"/>
      <w:numFmt w:val="upperRoman"/>
      <w:lvlText w:val="%6."/>
      <w:lvlJc w:val="left"/>
      <w:pPr>
        <w:tabs>
          <w:tab w:val="left" w:pos="815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CA393E">
      <w:start w:val="1"/>
      <w:numFmt w:val="upperRoman"/>
      <w:lvlText w:val="%7."/>
      <w:lvlJc w:val="left"/>
      <w:pPr>
        <w:tabs>
          <w:tab w:val="left" w:pos="815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D600E8">
      <w:start w:val="1"/>
      <w:numFmt w:val="upperRoman"/>
      <w:lvlText w:val="%8."/>
      <w:lvlJc w:val="left"/>
      <w:pPr>
        <w:tabs>
          <w:tab w:val="left" w:pos="815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22F27A">
      <w:start w:val="1"/>
      <w:numFmt w:val="upperRoman"/>
      <w:lvlText w:val="%9."/>
      <w:lvlJc w:val="left"/>
      <w:pPr>
        <w:tabs>
          <w:tab w:val="left" w:pos="815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nsid w:val="7FE70939"/>
    <w:multiLevelType w:val="hybridMultilevel"/>
    <w:tmpl w:val="08AE78C8"/>
    <w:styleLink w:val="Estiloimportado7"/>
    <w:lvl w:ilvl="0" w:tplc="36E66370">
      <w:start w:val="1"/>
      <w:numFmt w:val="upperRoman"/>
      <w:lvlText w:val="%1."/>
      <w:lvlJc w:val="left"/>
      <w:pPr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2621D2">
      <w:start w:val="1"/>
      <w:numFmt w:val="upperRoman"/>
      <w:lvlText w:val="%2."/>
      <w:lvlJc w:val="left"/>
      <w:pPr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602F80">
      <w:start w:val="1"/>
      <w:numFmt w:val="upperRoman"/>
      <w:lvlText w:val="%3."/>
      <w:lvlJc w:val="left"/>
      <w:pPr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264452">
      <w:start w:val="1"/>
      <w:numFmt w:val="upperRoman"/>
      <w:lvlText w:val="%4."/>
      <w:lvlJc w:val="left"/>
      <w:pPr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2EF9F4">
      <w:start w:val="1"/>
      <w:numFmt w:val="upperRoman"/>
      <w:lvlText w:val="%5."/>
      <w:lvlJc w:val="left"/>
      <w:pPr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8E6D32">
      <w:start w:val="1"/>
      <w:numFmt w:val="upperRoman"/>
      <w:lvlText w:val="%6."/>
      <w:lvlJc w:val="left"/>
      <w:pPr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3C50B4">
      <w:start w:val="1"/>
      <w:numFmt w:val="upperRoman"/>
      <w:lvlText w:val="%7."/>
      <w:lvlJc w:val="left"/>
      <w:pPr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7A4442">
      <w:start w:val="1"/>
      <w:numFmt w:val="upperRoman"/>
      <w:lvlText w:val="%8."/>
      <w:lvlJc w:val="left"/>
      <w:pPr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AA5DAC">
      <w:start w:val="1"/>
      <w:numFmt w:val="upperRoman"/>
      <w:lvlText w:val="%9."/>
      <w:lvlJc w:val="left"/>
      <w:pPr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>
    <w:nsid w:val="7FE94F6D"/>
    <w:multiLevelType w:val="hybridMultilevel"/>
    <w:tmpl w:val="7C34544A"/>
    <w:styleLink w:val="Estiloimportado19"/>
    <w:lvl w:ilvl="0" w:tplc="0FCA1FB8">
      <w:start w:val="1"/>
      <w:numFmt w:val="upperRoman"/>
      <w:lvlText w:val="%1."/>
      <w:lvlJc w:val="left"/>
      <w:pPr>
        <w:tabs>
          <w:tab w:val="left" w:pos="945"/>
          <w:tab w:val="left" w:pos="946"/>
        </w:tabs>
        <w:ind w:left="815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8269E8">
      <w:start w:val="1"/>
      <w:numFmt w:val="upperRoman"/>
      <w:lvlText w:val="%2."/>
      <w:lvlJc w:val="left"/>
      <w:pPr>
        <w:ind w:left="14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AAFA04">
      <w:start w:val="1"/>
      <w:numFmt w:val="upperRoman"/>
      <w:lvlText w:val="%3."/>
      <w:lvlJc w:val="left"/>
      <w:pPr>
        <w:tabs>
          <w:tab w:val="left" w:pos="945"/>
          <w:tab w:val="left" w:pos="946"/>
        </w:tabs>
        <w:ind w:left="21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4E8A48">
      <w:start w:val="1"/>
      <w:numFmt w:val="upperRoman"/>
      <w:lvlText w:val="%4."/>
      <w:lvlJc w:val="left"/>
      <w:pPr>
        <w:tabs>
          <w:tab w:val="left" w:pos="945"/>
          <w:tab w:val="left" w:pos="946"/>
        </w:tabs>
        <w:ind w:left="28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DEA4D8">
      <w:start w:val="1"/>
      <w:numFmt w:val="upperRoman"/>
      <w:lvlText w:val="%5."/>
      <w:lvlJc w:val="left"/>
      <w:pPr>
        <w:tabs>
          <w:tab w:val="left" w:pos="945"/>
          <w:tab w:val="left" w:pos="946"/>
        </w:tabs>
        <w:ind w:left="358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72AAEC">
      <w:start w:val="1"/>
      <w:numFmt w:val="upperRoman"/>
      <w:lvlText w:val="%6."/>
      <w:lvlJc w:val="left"/>
      <w:pPr>
        <w:tabs>
          <w:tab w:val="left" w:pos="945"/>
          <w:tab w:val="left" w:pos="946"/>
        </w:tabs>
        <w:ind w:left="430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2CB862">
      <w:start w:val="1"/>
      <w:numFmt w:val="upperRoman"/>
      <w:lvlText w:val="%7."/>
      <w:lvlJc w:val="left"/>
      <w:pPr>
        <w:tabs>
          <w:tab w:val="left" w:pos="945"/>
          <w:tab w:val="left" w:pos="946"/>
        </w:tabs>
        <w:ind w:left="502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960922">
      <w:start w:val="1"/>
      <w:numFmt w:val="upperRoman"/>
      <w:lvlText w:val="%8."/>
      <w:lvlJc w:val="left"/>
      <w:pPr>
        <w:tabs>
          <w:tab w:val="left" w:pos="945"/>
          <w:tab w:val="left" w:pos="946"/>
        </w:tabs>
        <w:ind w:left="574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303516">
      <w:start w:val="1"/>
      <w:numFmt w:val="upperRoman"/>
      <w:lvlText w:val="%9."/>
      <w:lvlJc w:val="left"/>
      <w:pPr>
        <w:tabs>
          <w:tab w:val="left" w:pos="945"/>
          <w:tab w:val="left" w:pos="946"/>
        </w:tabs>
        <w:ind w:left="6461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8"/>
  </w:num>
  <w:num w:numId="2">
    <w:abstractNumId w:val="34"/>
  </w:num>
  <w:num w:numId="3">
    <w:abstractNumId w:val="34"/>
    <w:lvlOverride w:ilvl="0">
      <w:lvl w:ilvl="0" w:tplc="9B9E75C8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5EE2F0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4C6DA9A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3068D0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F47836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8EC7E6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942A52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1EEE04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62670A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4"/>
    <w:lvlOverride w:ilvl="0">
      <w:lvl w:ilvl="0" w:tplc="9B9E75C8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5EE2F0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4C6DA9A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3068D0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F47836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8EC7E6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942A52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1EEE04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62670A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4"/>
    <w:lvlOverride w:ilvl="0">
      <w:lvl w:ilvl="0" w:tplc="9B9E75C8">
        <w:start w:val="1"/>
        <w:numFmt w:val="upperRoman"/>
        <w:lvlText w:val="%1."/>
        <w:lvlJc w:val="left"/>
        <w:pPr>
          <w:tabs>
            <w:tab w:val="left" w:pos="813"/>
          </w:tabs>
          <w:ind w:left="812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5EE2F0">
        <w:start w:val="1"/>
        <w:numFmt w:val="upperRoman"/>
        <w:lvlText w:val="%2."/>
        <w:lvlJc w:val="left"/>
        <w:pPr>
          <w:tabs>
            <w:tab w:val="left" w:pos="813"/>
          </w:tabs>
          <w:ind w:left="14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4C6DA9A">
        <w:start w:val="1"/>
        <w:numFmt w:val="upperRoman"/>
        <w:lvlText w:val="%3."/>
        <w:lvlJc w:val="left"/>
        <w:pPr>
          <w:tabs>
            <w:tab w:val="left" w:pos="813"/>
          </w:tabs>
          <w:ind w:left="21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3068D0">
        <w:start w:val="1"/>
        <w:numFmt w:val="upperRoman"/>
        <w:lvlText w:val="%4."/>
        <w:lvlJc w:val="left"/>
        <w:pPr>
          <w:tabs>
            <w:tab w:val="left" w:pos="813"/>
          </w:tabs>
          <w:ind w:left="28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F47836">
        <w:start w:val="1"/>
        <w:numFmt w:val="upperRoman"/>
        <w:lvlText w:val="%5."/>
        <w:lvlJc w:val="left"/>
        <w:pPr>
          <w:tabs>
            <w:tab w:val="left" w:pos="813"/>
          </w:tabs>
          <w:ind w:left="357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8EC7E6">
        <w:start w:val="1"/>
        <w:numFmt w:val="upperRoman"/>
        <w:lvlText w:val="%6."/>
        <w:lvlJc w:val="left"/>
        <w:pPr>
          <w:tabs>
            <w:tab w:val="left" w:pos="813"/>
          </w:tabs>
          <w:ind w:left="429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942A52">
        <w:start w:val="1"/>
        <w:numFmt w:val="upperRoman"/>
        <w:lvlText w:val="%7."/>
        <w:lvlJc w:val="left"/>
        <w:pPr>
          <w:tabs>
            <w:tab w:val="left" w:pos="813"/>
          </w:tabs>
          <w:ind w:left="50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1EEE04">
        <w:start w:val="1"/>
        <w:numFmt w:val="upperRoman"/>
        <w:lvlText w:val="%8."/>
        <w:lvlJc w:val="left"/>
        <w:pPr>
          <w:tabs>
            <w:tab w:val="left" w:pos="813"/>
          </w:tabs>
          <w:ind w:left="57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62670A">
        <w:start w:val="1"/>
        <w:numFmt w:val="upperRoman"/>
        <w:lvlText w:val="%9."/>
        <w:lvlJc w:val="left"/>
        <w:pPr>
          <w:tabs>
            <w:tab w:val="left" w:pos="813"/>
          </w:tabs>
          <w:ind w:left="64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66"/>
  </w:num>
  <w:num w:numId="7">
    <w:abstractNumId w:val="51"/>
  </w:num>
  <w:num w:numId="8">
    <w:abstractNumId w:val="51"/>
    <w:lvlOverride w:ilvl="0">
      <w:lvl w:ilvl="0" w:tplc="A9DCFAA6">
        <w:start w:val="1"/>
        <w:numFmt w:val="upperRoman"/>
        <w:lvlText w:val="%1."/>
        <w:lvlJc w:val="left"/>
        <w:pPr>
          <w:tabs>
            <w:tab w:val="left" w:pos="895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887D5C">
        <w:start w:val="1"/>
        <w:numFmt w:val="upperRoman"/>
        <w:suff w:val="nothing"/>
        <w:lvlText w:val="%2."/>
        <w:lvlJc w:val="left"/>
        <w:pPr>
          <w:tabs>
            <w:tab w:val="left" w:pos="895"/>
          </w:tabs>
          <w:ind w:left="895" w:hanging="1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1A620E">
        <w:start w:val="1"/>
        <w:numFmt w:val="upperRoman"/>
        <w:lvlText w:val="%3."/>
        <w:lvlJc w:val="left"/>
        <w:pPr>
          <w:tabs>
            <w:tab w:val="left" w:pos="895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983CF8">
        <w:start w:val="1"/>
        <w:numFmt w:val="upperRoman"/>
        <w:lvlText w:val="%4."/>
        <w:lvlJc w:val="left"/>
        <w:pPr>
          <w:tabs>
            <w:tab w:val="left" w:pos="895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FAC8F8">
        <w:start w:val="1"/>
        <w:numFmt w:val="upperRoman"/>
        <w:lvlText w:val="%5."/>
        <w:lvlJc w:val="left"/>
        <w:pPr>
          <w:tabs>
            <w:tab w:val="left" w:pos="895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7A449E">
        <w:start w:val="1"/>
        <w:numFmt w:val="upperRoman"/>
        <w:lvlText w:val="%6."/>
        <w:lvlJc w:val="left"/>
        <w:pPr>
          <w:tabs>
            <w:tab w:val="left" w:pos="895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3C4A80">
        <w:start w:val="1"/>
        <w:numFmt w:val="upperRoman"/>
        <w:lvlText w:val="%7."/>
        <w:lvlJc w:val="left"/>
        <w:pPr>
          <w:tabs>
            <w:tab w:val="left" w:pos="895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08F544">
        <w:start w:val="1"/>
        <w:numFmt w:val="upperRoman"/>
        <w:lvlText w:val="%8."/>
        <w:lvlJc w:val="left"/>
        <w:pPr>
          <w:tabs>
            <w:tab w:val="left" w:pos="895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A20DE2">
        <w:start w:val="1"/>
        <w:numFmt w:val="upperRoman"/>
        <w:lvlText w:val="%9."/>
        <w:lvlJc w:val="left"/>
        <w:pPr>
          <w:tabs>
            <w:tab w:val="left" w:pos="895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1"/>
    <w:lvlOverride w:ilvl="0">
      <w:lvl w:ilvl="0" w:tplc="A9DCFAA6">
        <w:start w:val="1"/>
        <w:numFmt w:val="upperRoman"/>
        <w:lvlText w:val="%1."/>
        <w:lvlJc w:val="left"/>
        <w:pPr>
          <w:tabs>
            <w:tab w:val="left" w:pos="891"/>
            <w:tab w:val="left" w:pos="892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887D5C">
        <w:start w:val="1"/>
        <w:numFmt w:val="upperRoman"/>
        <w:suff w:val="nothing"/>
        <w:lvlText w:val="%2."/>
        <w:lvlJc w:val="left"/>
        <w:pPr>
          <w:tabs>
            <w:tab w:val="left" w:pos="891"/>
            <w:tab w:val="left" w:pos="892"/>
          </w:tabs>
          <w:ind w:left="891" w:hanging="1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1A620E">
        <w:start w:val="1"/>
        <w:numFmt w:val="upperRoman"/>
        <w:lvlText w:val="%3."/>
        <w:lvlJc w:val="left"/>
        <w:pPr>
          <w:tabs>
            <w:tab w:val="left" w:pos="891"/>
            <w:tab w:val="left" w:pos="892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983CF8">
        <w:start w:val="1"/>
        <w:numFmt w:val="upperRoman"/>
        <w:lvlText w:val="%4."/>
        <w:lvlJc w:val="left"/>
        <w:pPr>
          <w:tabs>
            <w:tab w:val="left" w:pos="891"/>
            <w:tab w:val="left" w:pos="892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FAC8F8">
        <w:start w:val="1"/>
        <w:numFmt w:val="upperRoman"/>
        <w:lvlText w:val="%5."/>
        <w:lvlJc w:val="left"/>
        <w:pPr>
          <w:tabs>
            <w:tab w:val="left" w:pos="891"/>
            <w:tab w:val="left" w:pos="892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7A449E">
        <w:start w:val="1"/>
        <w:numFmt w:val="upperRoman"/>
        <w:lvlText w:val="%6."/>
        <w:lvlJc w:val="left"/>
        <w:pPr>
          <w:tabs>
            <w:tab w:val="left" w:pos="891"/>
            <w:tab w:val="left" w:pos="892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3C4A80">
        <w:start w:val="1"/>
        <w:numFmt w:val="upperRoman"/>
        <w:lvlText w:val="%7."/>
        <w:lvlJc w:val="left"/>
        <w:pPr>
          <w:tabs>
            <w:tab w:val="left" w:pos="891"/>
            <w:tab w:val="left" w:pos="892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08F544">
        <w:start w:val="1"/>
        <w:numFmt w:val="upperRoman"/>
        <w:lvlText w:val="%8."/>
        <w:lvlJc w:val="left"/>
        <w:pPr>
          <w:tabs>
            <w:tab w:val="left" w:pos="891"/>
            <w:tab w:val="left" w:pos="892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A20DE2">
        <w:start w:val="1"/>
        <w:numFmt w:val="upperRoman"/>
        <w:lvlText w:val="%9."/>
        <w:lvlJc w:val="left"/>
        <w:pPr>
          <w:tabs>
            <w:tab w:val="left" w:pos="891"/>
            <w:tab w:val="left" w:pos="892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1"/>
    <w:lvlOverride w:ilvl="0">
      <w:lvl w:ilvl="0" w:tplc="A9DCFAA6">
        <w:start w:val="1"/>
        <w:numFmt w:val="upperRoman"/>
        <w:lvlText w:val="%1."/>
        <w:lvlJc w:val="left"/>
        <w:pPr>
          <w:tabs>
            <w:tab w:val="left" w:pos="813"/>
          </w:tabs>
          <w:ind w:left="812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887D5C">
        <w:start w:val="1"/>
        <w:numFmt w:val="upperRoman"/>
        <w:lvlText w:val="%2."/>
        <w:lvlJc w:val="left"/>
        <w:pPr>
          <w:tabs>
            <w:tab w:val="left" w:pos="813"/>
          </w:tabs>
          <w:ind w:left="14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1A620E">
        <w:start w:val="1"/>
        <w:numFmt w:val="upperRoman"/>
        <w:lvlText w:val="%3."/>
        <w:lvlJc w:val="left"/>
        <w:pPr>
          <w:tabs>
            <w:tab w:val="left" w:pos="813"/>
          </w:tabs>
          <w:ind w:left="21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983CF8">
        <w:start w:val="1"/>
        <w:numFmt w:val="upperRoman"/>
        <w:lvlText w:val="%4."/>
        <w:lvlJc w:val="left"/>
        <w:pPr>
          <w:tabs>
            <w:tab w:val="left" w:pos="813"/>
          </w:tabs>
          <w:ind w:left="28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FAC8F8">
        <w:start w:val="1"/>
        <w:numFmt w:val="upperRoman"/>
        <w:lvlText w:val="%5."/>
        <w:lvlJc w:val="left"/>
        <w:pPr>
          <w:tabs>
            <w:tab w:val="left" w:pos="813"/>
          </w:tabs>
          <w:ind w:left="357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7A449E">
        <w:start w:val="1"/>
        <w:numFmt w:val="upperRoman"/>
        <w:lvlText w:val="%6."/>
        <w:lvlJc w:val="left"/>
        <w:pPr>
          <w:tabs>
            <w:tab w:val="left" w:pos="813"/>
          </w:tabs>
          <w:ind w:left="429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3C4A80">
        <w:start w:val="1"/>
        <w:numFmt w:val="upperRoman"/>
        <w:lvlText w:val="%7."/>
        <w:lvlJc w:val="left"/>
        <w:pPr>
          <w:tabs>
            <w:tab w:val="left" w:pos="813"/>
          </w:tabs>
          <w:ind w:left="50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08F544">
        <w:start w:val="1"/>
        <w:numFmt w:val="upperRoman"/>
        <w:lvlText w:val="%8."/>
        <w:lvlJc w:val="left"/>
        <w:pPr>
          <w:tabs>
            <w:tab w:val="left" w:pos="813"/>
          </w:tabs>
          <w:ind w:left="57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A20DE2">
        <w:start w:val="1"/>
        <w:numFmt w:val="upperRoman"/>
        <w:lvlText w:val="%9."/>
        <w:lvlJc w:val="left"/>
        <w:pPr>
          <w:tabs>
            <w:tab w:val="left" w:pos="813"/>
          </w:tabs>
          <w:ind w:left="64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1"/>
    <w:lvlOverride w:ilvl="0">
      <w:lvl w:ilvl="0" w:tplc="A9DCFAA6">
        <w:start w:val="1"/>
        <w:numFmt w:val="upperRoman"/>
        <w:lvlText w:val="%1."/>
        <w:lvlJc w:val="left"/>
        <w:pPr>
          <w:ind w:left="813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887D5C">
        <w:start w:val="1"/>
        <w:numFmt w:val="upperRoman"/>
        <w:lvlText w:val="%2."/>
        <w:lvlJc w:val="left"/>
        <w:pPr>
          <w:tabs>
            <w:tab w:val="left" w:pos="813"/>
          </w:tabs>
          <w:ind w:left="14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1A620E">
        <w:start w:val="1"/>
        <w:numFmt w:val="upperRoman"/>
        <w:lvlText w:val="%3."/>
        <w:lvlJc w:val="left"/>
        <w:pPr>
          <w:tabs>
            <w:tab w:val="left" w:pos="813"/>
          </w:tabs>
          <w:ind w:left="21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983CF8">
        <w:start w:val="1"/>
        <w:numFmt w:val="upperRoman"/>
        <w:lvlText w:val="%4."/>
        <w:lvlJc w:val="left"/>
        <w:pPr>
          <w:tabs>
            <w:tab w:val="left" w:pos="813"/>
          </w:tabs>
          <w:ind w:left="28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FAC8F8">
        <w:start w:val="1"/>
        <w:numFmt w:val="upperRoman"/>
        <w:lvlText w:val="%5."/>
        <w:lvlJc w:val="left"/>
        <w:pPr>
          <w:tabs>
            <w:tab w:val="left" w:pos="813"/>
          </w:tabs>
          <w:ind w:left="357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7A449E">
        <w:start w:val="1"/>
        <w:numFmt w:val="upperRoman"/>
        <w:lvlText w:val="%6."/>
        <w:lvlJc w:val="left"/>
        <w:pPr>
          <w:tabs>
            <w:tab w:val="left" w:pos="813"/>
          </w:tabs>
          <w:ind w:left="429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3C4A80">
        <w:start w:val="1"/>
        <w:numFmt w:val="upperRoman"/>
        <w:lvlText w:val="%7."/>
        <w:lvlJc w:val="left"/>
        <w:pPr>
          <w:tabs>
            <w:tab w:val="left" w:pos="813"/>
          </w:tabs>
          <w:ind w:left="50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08F544">
        <w:start w:val="1"/>
        <w:numFmt w:val="upperRoman"/>
        <w:lvlText w:val="%8."/>
        <w:lvlJc w:val="left"/>
        <w:pPr>
          <w:tabs>
            <w:tab w:val="left" w:pos="813"/>
          </w:tabs>
          <w:ind w:left="57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A20DE2">
        <w:start w:val="1"/>
        <w:numFmt w:val="upperRoman"/>
        <w:lvlText w:val="%9."/>
        <w:lvlJc w:val="left"/>
        <w:pPr>
          <w:tabs>
            <w:tab w:val="left" w:pos="813"/>
          </w:tabs>
          <w:ind w:left="64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51"/>
    <w:lvlOverride w:ilvl="0">
      <w:lvl w:ilvl="0" w:tplc="A9DCFAA6">
        <w:start w:val="1"/>
        <w:numFmt w:val="upperRoman"/>
        <w:lvlText w:val="%1."/>
        <w:lvlJc w:val="left"/>
        <w:pPr>
          <w:tabs>
            <w:tab w:val="left" w:pos="859"/>
            <w:tab w:val="left" w:pos="860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887D5C">
        <w:start w:val="1"/>
        <w:numFmt w:val="upperRoman"/>
        <w:suff w:val="nothing"/>
        <w:lvlText w:val="%2."/>
        <w:lvlJc w:val="left"/>
        <w:pPr>
          <w:tabs>
            <w:tab w:val="left" w:pos="859"/>
            <w:tab w:val="left" w:pos="860"/>
          </w:tabs>
          <w:ind w:left="859" w:hanging="1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1A620E">
        <w:start w:val="1"/>
        <w:numFmt w:val="upperRoman"/>
        <w:lvlText w:val="%3."/>
        <w:lvlJc w:val="left"/>
        <w:pPr>
          <w:tabs>
            <w:tab w:val="left" w:pos="859"/>
            <w:tab w:val="left" w:pos="860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983CF8">
        <w:start w:val="1"/>
        <w:numFmt w:val="upperRoman"/>
        <w:lvlText w:val="%4."/>
        <w:lvlJc w:val="left"/>
        <w:pPr>
          <w:tabs>
            <w:tab w:val="left" w:pos="859"/>
            <w:tab w:val="left" w:pos="860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FAC8F8">
        <w:start w:val="1"/>
        <w:numFmt w:val="upperRoman"/>
        <w:lvlText w:val="%5."/>
        <w:lvlJc w:val="left"/>
        <w:pPr>
          <w:tabs>
            <w:tab w:val="left" w:pos="859"/>
            <w:tab w:val="left" w:pos="860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7A449E">
        <w:start w:val="1"/>
        <w:numFmt w:val="upperRoman"/>
        <w:lvlText w:val="%6."/>
        <w:lvlJc w:val="left"/>
        <w:pPr>
          <w:tabs>
            <w:tab w:val="left" w:pos="859"/>
            <w:tab w:val="left" w:pos="860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3C4A80">
        <w:start w:val="1"/>
        <w:numFmt w:val="upperRoman"/>
        <w:lvlText w:val="%7."/>
        <w:lvlJc w:val="left"/>
        <w:pPr>
          <w:tabs>
            <w:tab w:val="left" w:pos="859"/>
            <w:tab w:val="left" w:pos="860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08F544">
        <w:start w:val="1"/>
        <w:numFmt w:val="upperRoman"/>
        <w:lvlText w:val="%8."/>
        <w:lvlJc w:val="left"/>
        <w:pPr>
          <w:tabs>
            <w:tab w:val="left" w:pos="859"/>
            <w:tab w:val="left" w:pos="860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A20DE2">
        <w:start w:val="1"/>
        <w:numFmt w:val="upperRoman"/>
        <w:lvlText w:val="%9."/>
        <w:lvlJc w:val="left"/>
        <w:pPr>
          <w:tabs>
            <w:tab w:val="left" w:pos="859"/>
            <w:tab w:val="left" w:pos="860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51"/>
    <w:lvlOverride w:ilvl="0">
      <w:lvl w:ilvl="0" w:tplc="A9DCFAA6">
        <w:start w:val="1"/>
        <w:numFmt w:val="upperRoman"/>
        <w:lvlText w:val="%1."/>
        <w:lvlJc w:val="left"/>
        <w:pPr>
          <w:tabs>
            <w:tab w:val="left" w:pos="886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887D5C">
        <w:start w:val="1"/>
        <w:numFmt w:val="upperRoman"/>
        <w:suff w:val="nothing"/>
        <w:lvlText w:val="%2."/>
        <w:lvlJc w:val="left"/>
        <w:pPr>
          <w:tabs>
            <w:tab w:val="left" w:pos="886"/>
          </w:tabs>
          <w:ind w:left="886" w:hanging="1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1A620E">
        <w:start w:val="1"/>
        <w:numFmt w:val="upperRoman"/>
        <w:lvlText w:val="%3."/>
        <w:lvlJc w:val="left"/>
        <w:pPr>
          <w:tabs>
            <w:tab w:val="left" w:pos="886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983CF8">
        <w:start w:val="1"/>
        <w:numFmt w:val="upperRoman"/>
        <w:lvlText w:val="%4."/>
        <w:lvlJc w:val="left"/>
        <w:pPr>
          <w:tabs>
            <w:tab w:val="left" w:pos="886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FAC8F8">
        <w:start w:val="1"/>
        <w:numFmt w:val="upperRoman"/>
        <w:lvlText w:val="%5."/>
        <w:lvlJc w:val="left"/>
        <w:pPr>
          <w:tabs>
            <w:tab w:val="left" w:pos="886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7A449E">
        <w:start w:val="1"/>
        <w:numFmt w:val="upperRoman"/>
        <w:lvlText w:val="%6."/>
        <w:lvlJc w:val="left"/>
        <w:pPr>
          <w:tabs>
            <w:tab w:val="left" w:pos="886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3C4A80">
        <w:start w:val="1"/>
        <w:numFmt w:val="upperRoman"/>
        <w:lvlText w:val="%7."/>
        <w:lvlJc w:val="left"/>
        <w:pPr>
          <w:tabs>
            <w:tab w:val="left" w:pos="886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08F544">
        <w:start w:val="1"/>
        <w:numFmt w:val="upperRoman"/>
        <w:lvlText w:val="%8."/>
        <w:lvlJc w:val="left"/>
        <w:pPr>
          <w:tabs>
            <w:tab w:val="left" w:pos="886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A20DE2">
        <w:start w:val="1"/>
        <w:numFmt w:val="upperRoman"/>
        <w:lvlText w:val="%9."/>
        <w:lvlJc w:val="left"/>
        <w:pPr>
          <w:tabs>
            <w:tab w:val="left" w:pos="886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51"/>
    <w:lvlOverride w:ilvl="0">
      <w:lvl w:ilvl="0" w:tplc="A9DCFAA6">
        <w:start w:val="1"/>
        <w:numFmt w:val="upperRoman"/>
        <w:lvlText w:val="%1."/>
        <w:lvlJc w:val="left"/>
        <w:pPr>
          <w:tabs>
            <w:tab w:val="left" w:pos="814"/>
          </w:tabs>
          <w:ind w:left="813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887D5C">
        <w:start w:val="1"/>
        <w:numFmt w:val="upperRoman"/>
        <w:lvlText w:val="%2."/>
        <w:lvlJc w:val="left"/>
        <w:pPr>
          <w:tabs>
            <w:tab w:val="left" w:pos="814"/>
          </w:tabs>
          <w:ind w:left="14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1A620E">
        <w:start w:val="1"/>
        <w:numFmt w:val="upperRoman"/>
        <w:lvlText w:val="%3."/>
        <w:lvlJc w:val="left"/>
        <w:pPr>
          <w:tabs>
            <w:tab w:val="left" w:pos="814"/>
          </w:tabs>
          <w:ind w:left="21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983CF8">
        <w:start w:val="1"/>
        <w:numFmt w:val="upperRoman"/>
        <w:lvlText w:val="%4."/>
        <w:lvlJc w:val="left"/>
        <w:pPr>
          <w:tabs>
            <w:tab w:val="left" w:pos="814"/>
          </w:tabs>
          <w:ind w:left="28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FAC8F8">
        <w:start w:val="1"/>
        <w:numFmt w:val="upperRoman"/>
        <w:lvlText w:val="%5."/>
        <w:lvlJc w:val="left"/>
        <w:pPr>
          <w:tabs>
            <w:tab w:val="left" w:pos="814"/>
          </w:tabs>
          <w:ind w:left="357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7A449E">
        <w:start w:val="1"/>
        <w:numFmt w:val="upperRoman"/>
        <w:lvlText w:val="%6."/>
        <w:lvlJc w:val="left"/>
        <w:pPr>
          <w:tabs>
            <w:tab w:val="left" w:pos="814"/>
          </w:tabs>
          <w:ind w:left="429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3C4A80">
        <w:start w:val="1"/>
        <w:numFmt w:val="upperRoman"/>
        <w:lvlText w:val="%7."/>
        <w:lvlJc w:val="left"/>
        <w:pPr>
          <w:tabs>
            <w:tab w:val="left" w:pos="814"/>
          </w:tabs>
          <w:ind w:left="50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08F544">
        <w:start w:val="1"/>
        <w:numFmt w:val="upperRoman"/>
        <w:lvlText w:val="%8."/>
        <w:lvlJc w:val="left"/>
        <w:pPr>
          <w:tabs>
            <w:tab w:val="left" w:pos="814"/>
          </w:tabs>
          <w:ind w:left="57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A20DE2">
        <w:start w:val="1"/>
        <w:numFmt w:val="upperRoman"/>
        <w:lvlText w:val="%9."/>
        <w:lvlJc w:val="left"/>
        <w:pPr>
          <w:tabs>
            <w:tab w:val="left" w:pos="814"/>
          </w:tabs>
          <w:ind w:left="64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61"/>
  </w:num>
  <w:num w:numId="16">
    <w:abstractNumId w:val="84"/>
  </w:num>
  <w:num w:numId="17">
    <w:abstractNumId w:val="84"/>
    <w:lvlOverride w:ilvl="0">
      <w:lvl w:ilvl="0" w:tplc="8B2A395C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7EDF4C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FA2D7E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BEA5CC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1ECE4A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F6EF46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4AA2F6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DC125E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DAF22A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84"/>
    <w:lvlOverride w:ilvl="0">
      <w:lvl w:ilvl="0" w:tplc="8B2A395C">
        <w:start w:val="1"/>
        <w:numFmt w:val="upperRoman"/>
        <w:lvlText w:val="%1."/>
        <w:lvlJc w:val="left"/>
        <w:pPr>
          <w:tabs>
            <w:tab w:val="left" w:pos="855"/>
            <w:tab w:val="left" w:pos="857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7EDF4C">
        <w:start w:val="1"/>
        <w:numFmt w:val="upperRoman"/>
        <w:suff w:val="nothing"/>
        <w:lvlText w:val="%2."/>
        <w:lvlJc w:val="left"/>
        <w:pPr>
          <w:tabs>
            <w:tab w:val="left" w:pos="855"/>
            <w:tab w:val="left" w:pos="857"/>
          </w:tabs>
          <w:ind w:left="855" w:hanging="1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FA2D7E">
        <w:start w:val="1"/>
        <w:numFmt w:val="upperRoman"/>
        <w:lvlText w:val="%3."/>
        <w:lvlJc w:val="left"/>
        <w:pPr>
          <w:tabs>
            <w:tab w:val="left" w:pos="855"/>
            <w:tab w:val="left" w:pos="857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BEA5CC">
        <w:start w:val="1"/>
        <w:numFmt w:val="upperRoman"/>
        <w:lvlText w:val="%4."/>
        <w:lvlJc w:val="left"/>
        <w:pPr>
          <w:tabs>
            <w:tab w:val="left" w:pos="855"/>
            <w:tab w:val="left" w:pos="857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1ECE4A">
        <w:start w:val="1"/>
        <w:numFmt w:val="upperRoman"/>
        <w:lvlText w:val="%5."/>
        <w:lvlJc w:val="left"/>
        <w:pPr>
          <w:tabs>
            <w:tab w:val="left" w:pos="855"/>
            <w:tab w:val="left" w:pos="857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F6EF46">
        <w:start w:val="1"/>
        <w:numFmt w:val="upperRoman"/>
        <w:lvlText w:val="%6."/>
        <w:lvlJc w:val="left"/>
        <w:pPr>
          <w:tabs>
            <w:tab w:val="left" w:pos="855"/>
            <w:tab w:val="left" w:pos="857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4AA2F6">
        <w:start w:val="1"/>
        <w:numFmt w:val="upperRoman"/>
        <w:lvlText w:val="%7."/>
        <w:lvlJc w:val="left"/>
        <w:pPr>
          <w:tabs>
            <w:tab w:val="left" w:pos="855"/>
            <w:tab w:val="left" w:pos="857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DC125E">
        <w:start w:val="1"/>
        <w:numFmt w:val="upperRoman"/>
        <w:lvlText w:val="%8."/>
        <w:lvlJc w:val="left"/>
        <w:pPr>
          <w:tabs>
            <w:tab w:val="left" w:pos="855"/>
            <w:tab w:val="left" w:pos="857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DAF22A">
        <w:start w:val="1"/>
        <w:numFmt w:val="upperRoman"/>
        <w:lvlText w:val="%9."/>
        <w:lvlJc w:val="left"/>
        <w:pPr>
          <w:tabs>
            <w:tab w:val="left" w:pos="855"/>
            <w:tab w:val="left" w:pos="857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84"/>
    <w:lvlOverride w:ilvl="0">
      <w:lvl w:ilvl="0" w:tplc="8B2A395C">
        <w:start w:val="1"/>
        <w:numFmt w:val="upperRoman"/>
        <w:lvlText w:val="%1."/>
        <w:lvlJc w:val="left"/>
        <w:pPr>
          <w:ind w:left="813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7EDF4C">
        <w:start w:val="1"/>
        <w:numFmt w:val="upperRoman"/>
        <w:lvlText w:val="%2."/>
        <w:lvlJc w:val="left"/>
        <w:pPr>
          <w:tabs>
            <w:tab w:val="left" w:pos="813"/>
          </w:tabs>
          <w:ind w:left="14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FA2D7E">
        <w:start w:val="1"/>
        <w:numFmt w:val="upperRoman"/>
        <w:lvlText w:val="%3."/>
        <w:lvlJc w:val="left"/>
        <w:pPr>
          <w:tabs>
            <w:tab w:val="left" w:pos="813"/>
          </w:tabs>
          <w:ind w:left="21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BEA5CC">
        <w:start w:val="1"/>
        <w:numFmt w:val="upperRoman"/>
        <w:lvlText w:val="%4."/>
        <w:lvlJc w:val="left"/>
        <w:pPr>
          <w:tabs>
            <w:tab w:val="left" w:pos="813"/>
          </w:tabs>
          <w:ind w:left="28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1ECE4A">
        <w:start w:val="1"/>
        <w:numFmt w:val="upperRoman"/>
        <w:lvlText w:val="%5."/>
        <w:lvlJc w:val="left"/>
        <w:pPr>
          <w:tabs>
            <w:tab w:val="left" w:pos="813"/>
          </w:tabs>
          <w:ind w:left="357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F6EF46">
        <w:start w:val="1"/>
        <w:numFmt w:val="upperRoman"/>
        <w:lvlText w:val="%6."/>
        <w:lvlJc w:val="left"/>
        <w:pPr>
          <w:tabs>
            <w:tab w:val="left" w:pos="813"/>
          </w:tabs>
          <w:ind w:left="429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4AA2F6">
        <w:start w:val="1"/>
        <w:numFmt w:val="upperRoman"/>
        <w:lvlText w:val="%7."/>
        <w:lvlJc w:val="left"/>
        <w:pPr>
          <w:tabs>
            <w:tab w:val="left" w:pos="813"/>
          </w:tabs>
          <w:ind w:left="50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DC125E">
        <w:start w:val="1"/>
        <w:numFmt w:val="upperRoman"/>
        <w:lvlText w:val="%8."/>
        <w:lvlJc w:val="left"/>
        <w:pPr>
          <w:tabs>
            <w:tab w:val="left" w:pos="813"/>
          </w:tabs>
          <w:ind w:left="57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DAF22A">
        <w:start w:val="1"/>
        <w:numFmt w:val="upperRoman"/>
        <w:lvlText w:val="%9."/>
        <w:lvlJc w:val="left"/>
        <w:pPr>
          <w:tabs>
            <w:tab w:val="left" w:pos="813"/>
          </w:tabs>
          <w:ind w:left="64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84"/>
    <w:lvlOverride w:ilvl="0">
      <w:lvl w:ilvl="0" w:tplc="8B2A395C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7EDF4C">
        <w:start w:val="1"/>
        <w:numFmt w:val="upperRoman"/>
        <w:lvlText w:val="%2."/>
        <w:lvlJc w:val="left"/>
        <w:pPr>
          <w:tabs>
            <w:tab w:val="left" w:pos="814"/>
          </w:tabs>
          <w:ind w:left="142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FA2D7E">
        <w:start w:val="1"/>
        <w:numFmt w:val="upperRoman"/>
        <w:lvlText w:val="%3."/>
        <w:lvlJc w:val="left"/>
        <w:pPr>
          <w:tabs>
            <w:tab w:val="left" w:pos="814"/>
          </w:tabs>
          <w:ind w:left="214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BEA5CC">
        <w:start w:val="1"/>
        <w:numFmt w:val="upperRoman"/>
        <w:lvlText w:val="%4."/>
        <w:lvlJc w:val="left"/>
        <w:pPr>
          <w:tabs>
            <w:tab w:val="left" w:pos="814"/>
          </w:tabs>
          <w:ind w:left="286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1ECE4A">
        <w:start w:val="1"/>
        <w:numFmt w:val="upperRoman"/>
        <w:lvlText w:val="%5."/>
        <w:lvlJc w:val="left"/>
        <w:pPr>
          <w:tabs>
            <w:tab w:val="left" w:pos="814"/>
          </w:tabs>
          <w:ind w:left="358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F6EF46">
        <w:start w:val="1"/>
        <w:numFmt w:val="upperRoman"/>
        <w:lvlText w:val="%6."/>
        <w:lvlJc w:val="left"/>
        <w:pPr>
          <w:tabs>
            <w:tab w:val="left" w:pos="814"/>
          </w:tabs>
          <w:ind w:left="430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4AA2F6">
        <w:start w:val="1"/>
        <w:numFmt w:val="upperRoman"/>
        <w:lvlText w:val="%7."/>
        <w:lvlJc w:val="left"/>
        <w:pPr>
          <w:tabs>
            <w:tab w:val="left" w:pos="814"/>
          </w:tabs>
          <w:ind w:left="502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DC125E">
        <w:start w:val="1"/>
        <w:numFmt w:val="upperRoman"/>
        <w:lvlText w:val="%8."/>
        <w:lvlJc w:val="left"/>
        <w:pPr>
          <w:tabs>
            <w:tab w:val="left" w:pos="814"/>
          </w:tabs>
          <w:ind w:left="574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DAF22A">
        <w:start w:val="1"/>
        <w:numFmt w:val="upperRoman"/>
        <w:lvlText w:val="%9."/>
        <w:lvlJc w:val="left"/>
        <w:pPr>
          <w:tabs>
            <w:tab w:val="left" w:pos="814"/>
          </w:tabs>
          <w:ind w:left="646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84"/>
    <w:lvlOverride w:ilvl="0">
      <w:lvl w:ilvl="0" w:tplc="8B2A395C">
        <w:start w:val="1"/>
        <w:numFmt w:val="upperRoman"/>
        <w:lvlText w:val="%1."/>
        <w:lvlJc w:val="left"/>
        <w:pPr>
          <w:tabs>
            <w:tab w:val="left" w:pos="851"/>
            <w:tab w:val="left" w:pos="852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7EDF4C">
        <w:start w:val="1"/>
        <w:numFmt w:val="upperRoman"/>
        <w:suff w:val="nothing"/>
        <w:lvlText w:val="%2."/>
        <w:lvlJc w:val="left"/>
        <w:pPr>
          <w:tabs>
            <w:tab w:val="left" w:pos="851"/>
            <w:tab w:val="left" w:pos="852"/>
          </w:tabs>
          <w:ind w:left="851" w:hanging="13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FA2D7E">
        <w:start w:val="1"/>
        <w:numFmt w:val="upperRoman"/>
        <w:lvlText w:val="%3."/>
        <w:lvlJc w:val="left"/>
        <w:pPr>
          <w:tabs>
            <w:tab w:val="left" w:pos="851"/>
            <w:tab w:val="left" w:pos="852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BEA5CC">
        <w:start w:val="1"/>
        <w:numFmt w:val="upperRoman"/>
        <w:lvlText w:val="%4."/>
        <w:lvlJc w:val="left"/>
        <w:pPr>
          <w:tabs>
            <w:tab w:val="left" w:pos="851"/>
            <w:tab w:val="left" w:pos="852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1ECE4A">
        <w:start w:val="1"/>
        <w:numFmt w:val="upperRoman"/>
        <w:lvlText w:val="%5."/>
        <w:lvlJc w:val="left"/>
        <w:pPr>
          <w:tabs>
            <w:tab w:val="left" w:pos="851"/>
            <w:tab w:val="left" w:pos="852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F6EF46">
        <w:start w:val="1"/>
        <w:numFmt w:val="upperRoman"/>
        <w:lvlText w:val="%6."/>
        <w:lvlJc w:val="left"/>
        <w:pPr>
          <w:tabs>
            <w:tab w:val="left" w:pos="851"/>
            <w:tab w:val="left" w:pos="852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4AA2F6">
        <w:start w:val="1"/>
        <w:numFmt w:val="upperRoman"/>
        <w:lvlText w:val="%7."/>
        <w:lvlJc w:val="left"/>
        <w:pPr>
          <w:tabs>
            <w:tab w:val="left" w:pos="851"/>
            <w:tab w:val="left" w:pos="852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DC125E">
        <w:start w:val="1"/>
        <w:numFmt w:val="upperRoman"/>
        <w:lvlText w:val="%8."/>
        <w:lvlJc w:val="left"/>
        <w:pPr>
          <w:tabs>
            <w:tab w:val="left" w:pos="851"/>
            <w:tab w:val="left" w:pos="852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DAF22A">
        <w:start w:val="1"/>
        <w:numFmt w:val="upperRoman"/>
        <w:lvlText w:val="%9."/>
        <w:lvlJc w:val="left"/>
        <w:pPr>
          <w:tabs>
            <w:tab w:val="left" w:pos="851"/>
            <w:tab w:val="left" w:pos="852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7"/>
  </w:num>
  <w:num w:numId="23">
    <w:abstractNumId w:val="80"/>
  </w:num>
  <w:num w:numId="24">
    <w:abstractNumId w:val="80"/>
    <w:lvlOverride w:ilvl="0">
      <w:lvl w:ilvl="0" w:tplc="4DD2D280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A8ECF8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BABE20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6252DC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E889F88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0810EA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B2E77C0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10A50C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F44D0E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5"/>
  </w:num>
  <w:num w:numId="26">
    <w:abstractNumId w:val="20"/>
  </w:num>
  <w:num w:numId="27">
    <w:abstractNumId w:val="20"/>
    <w:lvlOverride w:ilvl="0">
      <w:lvl w:ilvl="0" w:tplc="4F362FDA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EE98B0">
        <w:start w:val="1"/>
        <w:numFmt w:val="upperRoman"/>
        <w:lvlText w:val="%2."/>
        <w:lvlJc w:val="left"/>
        <w:pPr>
          <w:tabs>
            <w:tab w:val="left" w:pos="813"/>
          </w:tabs>
          <w:ind w:left="142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C6A39C">
        <w:start w:val="1"/>
        <w:numFmt w:val="upperRoman"/>
        <w:lvlText w:val="%3."/>
        <w:lvlJc w:val="left"/>
        <w:pPr>
          <w:tabs>
            <w:tab w:val="left" w:pos="813"/>
          </w:tabs>
          <w:ind w:left="214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9890AA">
        <w:start w:val="1"/>
        <w:numFmt w:val="upperRoman"/>
        <w:lvlText w:val="%4."/>
        <w:lvlJc w:val="left"/>
        <w:pPr>
          <w:tabs>
            <w:tab w:val="left" w:pos="813"/>
          </w:tabs>
          <w:ind w:left="286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950B7AC">
        <w:start w:val="1"/>
        <w:numFmt w:val="upperRoman"/>
        <w:lvlText w:val="%5."/>
        <w:lvlJc w:val="left"/>
        <w:pPr>
          <w:tabs>
            <w:tab w:val="left" w:pos="813"/>
          </w:tabs>
          <w:ind w:left="358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F8C3224">
        <w:start w:val="1"/>
        <w:numFmt w:val="upperRoman"/>
        <w:lvlText w:val="%6."/>
        <w:lvlJc w:val="left"/>
        <w:pPr>
          <w:tabs>
            <w:tab w:val="left" w:pos="813"/>
          </w:tabs>
          <w:ind w:left="430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7A942C">
        <w:start w:val="1"/>
        <w:numFmt w:val="upperRoman"/>
        <w:lvlText w:val="%7."/>
        <w:lvlJc w:val="left"/>
        <w:pPr>
          <w:tabs>
            <w:tab w:val="left" w:pos="813"/>
          </w:tabs>
          <w:ind w:left="502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003F22">
        <w:start w:val="1"/>
        <w:numFmt w:val="upperRoman"/>
        <w:lvlText w:val="%8."/>
        <w:lvlJc w:val="left"/>
        <w:pPr>
          <w:tabs>
            <w:tab w:val="left" w:pos="813"/>
          </w:tabs>
          <w:ind w:left="574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428D8E">
        <w:start w:val="1"/>
        <w:numFmt w:val="upperRoman"/>
        <w:lvlText w:val="%9."/>
        <w:lvlJc w:val="left"/>
        <w:pPr>
          <w:tabs>
            <w:tab w:val="left" w:pos="813"/>
          </w:tabs>
          <w:ind w:left="646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20"/>
    <w:lvlOverride w:ilvl="0">
      <w:lvl w:ilvl="0" w:tplc="4F362FDA">
        <w:start w:val="1"/>
        <w:numFmt w:val="upperRoman"/>
        <w:lvlText w:val="%1."/>
        <w:lvlJc w:val="left"/>
        <w:pPr>
          <w:tabs>
            <w:tab w:val="left" w:pos="814"/>
          </w:tabs>
          <w:ind w:left="813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EE98B0">
        <w:start w:val="1"/>
        <w:numFmt w:val="upperRoman"/>
        <w:lvlText w:val="%2."/>
        <w:lvlJc w:val="left"/>
        <w:pPr>
          <w:tabs>
            <w:tab w:val="left" w:pos="814"/>
          </w:tabs>
          <w:ind w:left="14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C6A39C">
        <w:start w:val="1"/>
        <w:numFmt w:val="upperRoman"/>
        <w:lvlText w:val="%3."/>
        <w:lvlJc w:val="left"/>
        <w:pPr>
          <w:tabs>
            <w:tab w:val="left" w:pos="814"/>
          </w:tabs>
          <w:ind w:left="21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9890AA">
        <w:start w:val="1"/>
        <w:numFmt w:val="upperRoman"/>
        <w:lvlText w:val="%4."/>
        <w:lvlJc w:val="left"/>
        <w:pPr>
          <w:tabs>
            <w:tab w:val="left" w:pos="814"/>
          </w:tabs>
          <w:ind w:left="28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950B7AC">
        <w:start w:val="1"/>
        <w:numFmt w:val="upperRoman"/>
        <w:lvlText w:val="%5."/>
        <w:lvlJc w:val="left"/>
        <w:pPr>
          <w:tabs>
            <w:tab w:val="left" w:pos="814"/>
          </w:tabs>
          <w:ind w:left="357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F8C3224">
        <w:start w:val="1"/>
        <w:numFmt w:val="upperRoman"/>
        <w:lvlText w:val="%6."/>
        <w:lvlJc w:val="left"/>
        <w:pPr>
          <w:tabs>
            <w:tab w:val="left" w:pos="814"/>
          </w:tabs>
          <w:ind w:left="429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7A942C">
        <w:start w:val="1"/>
        <w:numFmt w:val="upperRoman"/>
        <w:lvlText w:val="%7."/>
        <w:lvlJc w:val="left"/>
        <w:pPr>
          <w:tabs>
            <w:tab w:val="left" w:pos="814"/>
          </w:tabs>
          <w:ind w:left="50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003F22">
        <w:start w:val="1"/>
        <w:numFmt w:val="upperRoman"/>
        <w:lvlText w:val="%8."/>
        <w:lvlJc w:val="left"/>
        <w:pPr>
          <w:tabs>
            <w:tab w:val="left" w:pos="814"/>
          </w:tabs>
          <w:ind w:left="57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428D8E">
        <w:start w:val="1"/>
        <w:numFmt w:val="upperRoman"/>
        <w:lvlText w:val="%9."/>
        <w:lvlJc w:val="left"/>
        <w:pPr>
          <w:tabs>
            <w:tab w:val="left" w:pos="814"/>
          </w:tabs>
          <w:ind w:left="64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20"/>
    <w:lvlOverride w:ilvl="0">
      <w:lvl w:ilvl="0" w:tplc="4F362FDA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EE98B0">
        <w:start w:val="1"/>
        <w:numFmt w:val="upperRoman"/>
        <w:lvlText w:val="%2."/>
        <w:lvlJc w:val="left"/>
        <w:pPr>
          <w:tabs>
            <w:tab w:val="left" w:pos="814"/>
          </w:tabs>
          <w:ind w:left="142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C6A39C">
        <w:start w:val="1"/>
        <w:numFmt w:val="upperRoman"/>
        <w:lvlText w:val="%3."/>
        <w:lvlJc w:val="left"/>
        <w:pPr>
          <w:tabs>
            <w:tab w:val="left" w:pos="814"/>
          </w:tabs>
          <w:ind w:left="214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9890AA">
        <w:start w:val="1"/>
        <w:numFmt w:val="upperRoman"/>
        <w:lvlText w:val="%4."/>
        <w:lvlJc w:val="left"/>
        <w:pPr>
          <w:tabs>
            <w:tab w:val="left" w:pos="814"/>
          </w:tabs>
          <w:ind w:left="286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950B7AC">
        <w:start w:val="1"/>
        <w:numFmt w:val="upperRoman"/>
        <w:lvlText w:val="%5."/>
        <w:lvlJc w:val="left"/>
        <w:pPr>
          <w:tabs>
            <w:tab w:val="left" w:pos="814"/>
          </w:tabs>
          <w:ind w:left="358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F8C3224">
        <w:start w:val="1"/>
        <w:numFmt w:val="upperRoman"/>
        <w:lvlText w:val="%6."/>
        <w:lvlJc w:val="left"/>
        <w:pPr>
          <w:tabs>
            <w:tab w:val="left" w:pos="814"/>
          </w:tabs>
          <w:ind w:left="430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7A942C">
        <w:start w:val="1"/>
        <w:numFmt w:val="upperRoman"/>
        <w:lvlText w:val="%7."/>
        <w:lvlJc w:val="left"/>
        <w:pPr>
          <w:tabs>
            <w:tab w:val="left" w:pos="814"/>
          </w:tabs>
          <w:ind w:left="502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003F22">
        <w:start w:val="1"/>
        <w:numFmt w:val="upperRoman"/>
        <w:lvlText w:val="%8."/>
        <w:lvlJc w:val="left"/>
        <w:pPr>
          <w:tabs>
            <w:tab w:val="left" w:pos="814"/>
          </w:tabs>
          <w:ind w:left="574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428D8E">
        <w:start w:val="1"/>
        <w:numFmt w:val="upperRoman"/>
        <w:lvlText w:val="%9."/>
        <w:lvlJc w:val="left"/>
        <w:pPr>
          <w:tabs>
            <w:tab w:val="left" w:pos="814"/>
          </w:tabs>
          <w:ind w:left="646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7"/>
  </w:num>
  <w:num w:numId="31">
    <w:abstractNumId w:val="23"/>
  </w:num>
  <w:num w:numId="32">
    <w:abstractNumId w:val="86"/>
  </w:num>
  <w:num w:numId="33">
    <w:abstractNumId w:val="6"/>
  </w:num>
  <w:num w:numId="34">
    <w:abstractNumId w:val="6"/>
    <w:lvlOverride w:ilvl="0">
      <w:lvl w:ilvl="0" w:tplc="2028F5A6">
        <w:start w:val="1"/>
        <w:numFmt w:val="upperRoman"/>
        <w:lvlText w:val="%1."/>
        <w:lvlJc w:val="left"/>
        <w:pPr>
          <w:tabs>
            <w:tab w:val="left" w:pos="813"/>
          </w:tabs>
          <w:ind w:left="812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A8C5C2E">
        <w:start w:val="1"/>
        <w:numFmt w:val="upperRoman"/>
        <w:lvlText w:val="%2."/>
        <w:lvlJc w:val="left"/>
        <w:pPr>
          <w:tabs>
            <w:tab w:val="left" w:pos="813"/>
          </w:tabs>
          <w:ind w:left="14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B38B064">
        <w:start w:val="1"/>
        <w:numFmt w:val="upperRoman"/>
        <w:lvlText w:val="%3."/>
        <w:lvlJc w:val="left"/>
        <w:pPr>
          <w:tabs>
            <w:tab w:val="left" w:pos="813"/>
          </w:tabs>
          <w:ind w:left="21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1083D0">
        <w:start w:val="1"/>
        <w:numFmt w:val="upperRoman"/>
        <w:lvlText w:val="%4."/>
        <w:lvlJc w:val="left"/>
        <w:pPr>
          <w:tabs>
            <w:tab w:val="left" w:pos="813"/>
          </w:tabs>
          <w:ind w:left="28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C2D6AC">
        <w:start w:val="1"/>
        <w:numFmt w:val="upperRoman"/>
        <w:lvlText w:val="%5."/>
        <w:lvlJc w:val="left"/>
        <w:pPr>
          <w:tabs>
            <w:tab w:val="left" w:pos="813"/>
          </w:tabs>
          <w:ind w:left="357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A4F2A2">
        <w:start w:val="1"/>
        <w:numFmt w:val="upperRoman"/>
        <w:lvlText w:val="%6."/>
        <w:lvlJc w:val="left"/>
        <w:pPr>
          <w:tabs>
            <w:tab w:val="left" w:pos="813"/>
          </w:tabs>
          <w:ind w:left="429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FE020F2">
        <w:start w:val="1"/>
        <w:numFmt w:val="upperRoman"/>
        <w:lvlText w:val="%7."/>
        <w:lvlJc w:val="left"/>
        <w:pPr>
          <w:tabs>
            <w:tab w:val="left" w:pos="813"/>
          </w:tabs>
          <w:ind w:left="50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A343DC6">
        <w:start w:val="1"/>
        <w:numFmt w:val="upperRoman"/>
        <w:lvlText w:val="%8."/>
        <w:lvlJc w:val="left"/>
        <w:pPr>
          <w:tabs>
            <w:tab w:val="left" w:pos="813"/>
          </w:tabs>
          <w:ind w:left="57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347AAA">
        <w:start w:val="1"/>
        <w:numFmt w:val="upperRoman"/>
        <w:lvlText w:val="%9."/>
        <w:lvlJc w:val="left"/>
        <w:pPr>
          <w:tabs>
            <w:tab w:val="left" w:pos="813"/>
          </w:tabs>
          <w:ind w:left="64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2"/>
  </w:num>
  <w:num w:numId="36">
    <w:abstractNumId w:val="4"/>
  </w:num>
  <w:num w:numId="37">
    <w:abstractNumId w:val="4"/>
    <w:lvlOverride w:ilvl="0">
      <w:lvl w:ilvl="0" w:tplc="901AC86A">
        <w:start w:val="1"/>
        <w:numFmt w:val="upperRoman"/>
        <w:lvlText w:val="%1."/>
        <w:lvlJc w:val="left"/>
        <w:pPr>
          <w:tabs>
            <w:tab w:val="left" w:pos="860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81A1F5E">
        <w:start w:val="1"/>
        <w:numFmt w:val="upperRoman"/>
        <w:suff w:val="nothing"/>
        <w:lvlText w:val="%2."/>
        <w:lvlJc w:val="left"/>
        <w:pPr>
          <w:tabs>
            <w:tab w:val="left" w:pos="860"/>
          </w:tabs>
          <w:ind w:left="860" w:hanging="1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EA65A0">
        <w:start w:val="1"/>
        <w:numFmt w:val="upperRoman"/>
        <w:lvlText w:val="%3."/>
        <w:lvlJc w:val="left"/>
        <w:pPr>
          <w:tabs>
            <w:tab w:val="left" w:pos="860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78522E">
        <w:start w:val="1"/>
        <w:numFmt w:val="upperRoman"/>
        <w:lvlText w:val="%4."/>
        <w:lvlJc w:val="left"/>
        <w:pPr>
          <w:tabs>
            <w:tab w:val="left" w:pos="860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AAB236">
        <w:start w:val="1"/>
        <w:numFmt w:val="upperRoman"/>
        <w:lvlText w:val="%5."/>
        <w:lvlJc w:val="left"/>
        <w:pPr>
          <w:tabs>
            <w:tab w:val="left" w:pos="860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BEC436">
        <w:start w:val="1"/>
        <w:numFmt w:val="upperRoman"/>
        <w:lvlText w:val="%6."/>
        <w:lvlJc w:val="left"/>
        <w:pPr>
          <w:tabs>
            <w:tab w:val="left" w:pos="860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960124">
        <w:start w:val="1"/>
        <w:numFmt w:val="upperRoman"/>
        <w:lvlText w:val="%7."/>
        <w:lvlJc w:val="left"/>
        <w:pPr>
          <w:tabs>
            <w:tab w:val="left" w:pos="860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B468BA">
        <w:start w:val="1"/>
        <w:numFmt w:val="upperRoman"/>
        <w:lvlText w:val="%8."/>
        <w:lvlJc w:val="left"/>
        <w:pPr>
          <w:tabs>
            <w:tab w:val="left" w:pos="860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938C0CE">
        <w:start w:val="1"/>
        <w:numFmt w:val="upperRoman"/>
        <w:lvlText w:val="%9."/>
        <w:lvlJc w:val="left"/>
        <w:pPr>
          <w:tabs>
            <w:tab w:val="left" w:pos="860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4"/>
    <w:lvlOverride w:ilvl="0">
      <w:lvl w:ilvl="0" w:tplc="901AC86A">
        <w:start w:val="1"/>
        <w:numFmt w:val="upperRoman"/>
        <w:lvlText w:val="%1."/>
        <w:lvlJc w:val="left"/>
        <w:pPr>
          <w:tabs>
            <w:tab w:val="left" w:pos="877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81A1F5E">
        <w:start w:val="1"/>
        <w:numFmt w:val="upperRoman"/>
        <w:suff w:val="nothing"/>
        <w:lvlText w:val="%2."/>
        <w:lvlJc w:val="left"/>
        <w:pPr>
          <w:tabs>
            <w:tab w:val="left" w:pos="877"/>
          </w:tabs>
          <w:ind w:left="877" w:hanging="1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EA65A0">
        <w:start w:val="1"/>
        <w:numFmt w:val="upperRoman"/>
        <w:lvlText w:val="%3."/>
        <w:lvlJc w:val="left"/>
        <w:pPr>
          <w:tabs>
            <w:tab w:val="left" w:pos="877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78522E">
        <w:start w:val="1"/>
        <w:numFmt w:val="upperRoman"/>
        <w:lvlText w:val="%4."/>
        <w:lvlJc w:val="left"/>
        <w:pPr>
          <w:tabs>
            <w:tab w:val="left" w:pos="877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AAB236">
        <w:start w:val="1"/>
        <w:numFmt w:val="upperRoman"/>
        <w:lvlText w:val="%5."/>
        <w:lvlJc w:val="left"/>
        <w:pPr>
          <w:tabs>
            <w:tab w:val="left" w:pos="877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BEC436">
        <w:start w:val="1"/>
        <w:numFmt w:val="upperRoman"/>
        <w:lvlText w:val="%6."/>
        <w:lvlJc w:val="left"/>
        <w:pPr>
          <w:tabs>
            <w:tab w:val="left" w:pos="877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960124">
        <w:start w:val="1"/>
        <w:numFmt w:val="upperRoman"/>
        <w:lvlText w:val="%7."/>
        <w:lvlJc w:val="left"/>
        <w:pPr>
          <w:tabs>
            <w:tab w:val="left" w:pos="877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B468BA">
        <w:start w:val="1"/>
        <w:numFmt w:val="upperRoman"/>
        <w:lvlText w:val="%8."/>
        <w:lvlJc w:val="left"/>
        <w:pPr>
          <w:tabs>
            <w:tab w:val="left" w:pos="877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938C0CE">
        <w:start w:val="1"/>
        <w:numFmt w:val="upperRoman"/>
        <w:lvlText w:val="%9."/>
        <w:lvlJc w:val="left"/>
        <w:pPr>
          <w:tabs>
            <w:tab w:val="left" w:pos="877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85"/>
  </w:num>
  <w:num w:numId="40">
    <w:abstractNumId w:val="57"/>
  </w:num>
  <w:num w:numId="41">
    <w:abstractNumId w:val="57"/>
    <w:lvlOverride w:ilvl="0">
      <w:lvl w:ilvl="0" w:tplc="4D60CFC2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18B250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18EF08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B0FFC4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5C7412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D80616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8C689E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D8CFF8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F8AB8E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57"/>
    <w:lvlOverride w:ilvl="0">
      <w:lvl w:ilvl="0" w:tplc="4D60CFC2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18B250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18EF08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B0FFC4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5C7412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D80616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8C689E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D8CFF8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F8AB8E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>
    <w:abstractNumId w:val="57"/>
    <w:lvlOverride w:ilvl="0">
      <w:lvl w:ilvl="0" w:tplc="4D60CFC2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18B250">
        <w:start w:val="1"/>
        <w:numFmt w:val="upperRoman"/>
        <w:lvlText w:val="%2."/>
        <w:lvlJc w:val="left"/>
        <w:pPr>
          <w:tabs>
            <w:tab w:val="left" w:pos="813"/>
          </w:tabs>
          <w:ind w:left="142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18EF08">
        <w:start w:val="1"/>
        <w:numFmt w:val="upperRoman"/>
        <w:lvlText w:val="%3."/>
        <w:lvlJc w:val="left"/>
        <w:pPr>
          <w:tabs>
            <w:tab w:val="left" w:pos="813"/>
          </w:tabs>
          <w:ind w:left="214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B0FFC4">
        <w:start w:val="1"/>
        <w:numFmt w:val="upperRoman"/>
        <w:lvlText w:val="%4."/>
        <w:lvlJc w:val="left"/>
        <w:pPr>
          <w:tabs>
            <w:tab w:val="left" w:pos="813"/>
          </w:tabs>
          <w:ind w:left="286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5C7412">
        <w:start w:val="1"/>
        <w:numFmt w:val="upperRoman"/>
        <w:lvlText w:val="%5."/>
        <w:lvlJc w:val="left"/>
        <w:pPr>
          <w:tabs>
            <w:tab w:val="left" w:pos="813"/>
          </w:tabs>
          <w:ind w:left="358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D80616">
        <w:start w:val="1"/>
        <w:numFmt w:val="upperRoman"/>
        <w:lvlText w:val="%6."/>
        <w:lvlJc w:val="left"/>
        <w:pPr>
          <w:tabs>
            <w:tab w:val="left" w:pos="813"/>
          </w:tabs>
          <w:ind w:left="430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8C689E">
        <w:start w:val="1"/>
        <w:numFmt w:val="upperRoman"/>
        <w:lvlText w:val="%7."/>
        <w:lvlJc w:val="left"/>
        <w:pPr>
          <w:tabs>
            <w:tab w:val="left" w:pos="813"/>
          </w:tabs>
          <w:ind w:left="502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D8CFF8">
        <w:start w:val="1"/>
        <w:numFmt w:val="upperRoman"/>
        <w:lvlText w:val="%8."/>
        <w:lvlJc w:val="left"/>
        <w:pPr>
          <w:tabs>
            <w:tab w:val="left" w:pos="813"/>
          </w:tabs>
          <w:ind w:left="574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F8AB8E">
        <w:start w:val="1"/>
        <w:numFmt w:val="upperRoman"/>
        <w:lvlText w:val="%9."/>
        <w:lvlJc w:val="left"/>
        <w:pPr>
          <w:tabs>
            <w:tab w:val="left" w:pos="813"/>
          </w:tabs>
          <w:ind w:left="646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9"/>
  </w:num>
  <w:num w:numId="45">
    <w:abstractNumId w:val="68"/>
  </w:num>
  <w:num w:numId="46">
    <w:abstractNumId w:val="68"/>
    <w:lvlOverride w:ilvl="0">
      <w:lvl w:ilvl="0" w:tplc="38E077CA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90C566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429E3C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D43594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886F40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D6AC0E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6223D6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E2D684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CE03F4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>
    <w:abstractNumId w:val="68"/>
    <w:lvlOverride w:ilvl="0">
      <w:lvl w:ilvl="0" w:tplc="38E077CA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90C566">
        <w:start w:val="1"/>
        <w:numFmt w:val="upperRoman"/>
        <w:lvlText w:val="%2."/>
        <w:lvlJc w:val="left"/>
        <w:pPr>
          <w:tabs>
            <w:tab w:val="left" w:pos="813"/>
          </w:tabs>
          <w:ind w:left="142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429E3C">
        <w:start w:val="1"/>
        <w:numFmt w:val="upperRoman"/>
        <w:lvlText w:val="%3."/>
        <w:lvlJc w:val="left"/>
        <w:pPr>
          <w:tabs>
            <w:tab w:val="left" w:pos="813"/>
          </w:tabs>
          <w:ind w:left="214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D43594">
        <w:start w:val="1"/>
        <w:numFmt w:val="upperRoman"/>
        <w:lvlText w:val="%4."/>
        <w:lvlJc w:val="left"/>
        <w:pPr>
          <w:tabs>
            <w:tab w:val="left" w:pos="813"/>
          </w:tabs>
          <w:ind w:left="286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886F40">
        <w:start w:val="1"/>
        <w:numFmt w:val="upperRoman"/>
        <w:lvlText w:val="%5."/>
        <w:lvlJc w:val="left"/>
        <w:pPr>
          <w:tabs>
            <w:tab w:val="left" w:pos="813"/>
          </w:tabs>
          <w:ind w:left="358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D6AC0E">
        <w:start w:val="1"/>
        <w:numFmt w:val="upperRoman"/>
        <w:lvlText w:val="%6."/>
        <w:lvlJc w:val="left"/>
        <w:pPr>
          <w:tabs>
            <w:tab w:val="left" w:pos="813"/>
          </w:tabs>
          <w:ind w:left="430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6223D6">
        <w:start w:val="1"/>
        <w:numFmt w:val="upperRoman"/>
        <w:lvlText w:val="%7."/>
        <w:lvlJc w:val="left"/>
        <w:pPr>
          <w:tabs>
            <w:tab w:val="left" w:pos="813"/>
          </w:tabs>
          <w:ind w:left="502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E2D684">
        <w:start w:val="1"/>
        <w:numFmt w:val="upperRoman"/>
        <w:lvlText w:val="%8."/>
        <w:lvlJc w:val="left"/>
        <w:pPr>
          <w:tabs>
            <w:tab w:val="left" w:pos="813"/>
          </w:tabs>
          <w:ind w:left="574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CE03F4">
        <w:start w:val="1"/>
        <w:numFmt w:val="upperRoman"/>
        <w:lvlText w:val="%9."/>
        <w:lvlJc w:val="left"/>
        <w:pPr>
          <w:tabs>
            <w:tab w:val="left" w:pos="813"/>
          </w:tabs>
          <w:ind w:left="646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68"/>
    <w:lvlOverride w:ilvl="0">
      <w:lvl w:ilvl="0" w:tplc="38E077CA">
        <w:start w:val="1"/>
        <w:numFmt w:val="upperRoman"/>
        <w:lvlText w:val="%1."/>
        <w:lvlJc w:val="left"/>
        <w:pPr>
          <w:ind w:left="813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90C566">
        <w:start w:val="1"/>
        <w:numFmt w:val="upperRoman"/>
        <w:lvlText w:val="%2."/>
        <w:lvlJc w:val="left"/>
        <w:pPr>
          <w:tabs>
            <w:tab w:val="left" w:pos="813"/>
          </w:tabs>
          <w:ind w:left="14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429E3C">
        <w:start w:val="1"/>
        <w:numFmt w:val="upperRoman"/>
        <w:lvlText w:val="%3."/>
        <w:lvlJc w:val="left"/>
        <w:pPr>
          <w:tabs>
            <w:tab w:val="left" w:pos="813"/>
          </w:tabs>
          <w:ind w:left="21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D43594">
        <w:start w:val="1"/>
        <w:numFmt w:val="upperRoman"/>
        <w:lvlText w:val="%4."/>
        <w:lvlJc w:val="left"/>
        <w:pPr>
          <w:tabs>
            <w:tab w:val="left" w:pos="813"/>
          </w:tabs>
          <w:ind w:left="28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886F40">
        <w:start w:val="1"/>
        <w:numFmt w:val="upperRoman"/>
        <w:lvlText w:val="%5."/>
        <w:lvlJc w:val="left"/>
        <w:pPr>
          <w:tabs>
            <w:tab w:val="left" w:pos="813"/>
          </w:tabs>
          <w:ind w:left="357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D6AC0E">
        <w:start w:val="1"/>
        <w:numFmt w:val="upperRoman"/>
        <w:lvlText w:val="%6."/>
        <w:lvlJc w:val="left"/>
        <w:pPr>
          <w:tabs>
            <w:tab w:val="left" w:pos="813"/>
          </w:tabs>
          <w:ind w:left="429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6223D6">
        <w:start w:val="1"/>
        <w:numFmt w:val="upperRoman"/>
        <w:lvlText w:val="%7."/>
        <w:lvlJc w:val="left"/>
        <w:pPr>
          <w:tabs>
            <w:tab w:val="left" w:pos="813"/>
          </w:tabs>
          <w:ind w:left="50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E2D684">
        <w:start w:val="1"/>
        <w:numFmt w:val="upperRoman"/>
        <w:lvlText w:val="%8."/>
        <w:lvlJc w:val="left"/>
        <w:pPr>
          <w:tabs>
            <w:tab w:val="left" w:pos="813"/>
          </w:tabs>
          <w:ind w:left="57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CE03F4">
        <w:start w:val="1"/>
        <w:numFmt w:val="upperRoman"/>
        <w:lvlText w:val="%9."/>
        <w:lvlJc w:val="left"/>
        <w:pPr>
          <w:tabs>
            <w:tab w:val="left" w:pos="813"/>
          </w:tabs>
          <w:ind w:left="64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14"/>
  </w:num>
  <w:num w:numId="50">
    <w:abstractNumId w:val="24"/>
  </w:num>
  <w:num w:numId="51">
    <w:abstractNumId w:val="24"/>
    <w:lvlOverride w:ilvl="0">
      <w:lvl w:ilvl="0" w:tplc="470C1F78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ECB782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0FEDE98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4436FA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32DDA0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B4BA24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543CA6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D0AF5CA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1A855C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28"/>
  </w:num>
  <w:num w:numId="53">
    <w:abstractNumId w:val="10"/>
  </w:num>
  <w:num w:numId="54">
    <w:abstractNumId w:val="10"/>
    <w:lvlOverride w:ilvl="0">
      <w:lvl w:ilvl="0" w:tplc="186415EE">
        <w:start w:val="1"/>
        <w:numFmt w:val="upperRoman"/>
        <w:lvlText w:val="%1."/>
        <w:lvlJc w:val="left"/>
        <w:pPr>
          <w:tabs>
            <w:tab w:val="left" w:pos="990"/>
            <w:tab w:val="left" w:pos="991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A143482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9C21A8">
        <w:start w:val="1"/>
        <w:numFmt w:val="upperRoman"/>
        <w:lvlText w:val="%3."/>
        <w:lvlJc w:val="left"/>
        <w:pPr>
          <w:tabs>
            <w:tab w:val="left" w:pos="990"/>
            <w:tab w:val="left" w:pos="991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56BD18">
        <w:start w:val="1"/>
        <w:numFmt w:val="upperRoman"/>
        <w:lvlText w:val="%4."/>
        <w:lvlJc w:val="left"/>
        <w:pPr>
          <w:tabs>
            <w:tab w:val="left" w:pos="990"/>
            <w:tab w:val="left" w:pos="991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2A77EA">
        <w:start w:val="1"/>
        <w:numFmt w:val="upperRoman"/>
        <w:lvlText w:val="%5."/>
        <w:lvlJc w:val="left"/>
        <w:pPr>
          <w:tabs>
            <w:tab w:val="left" w:pos="990"/>
            <w:tab w:val="left" w:pos="991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4FA881C">
        <w:start w:val="1"/>
        <w:numFmt w:val="upperRoman"/>
        <w:lvlText w:val="%6."/>
        <w:lvlJc w:val="left"/>
        <w:pPr>
          <w:tabs>
            <w:tab w:val="left" w:pos="990"/>
            <w:tab w:val="left" w:pos="991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56FC64">
        <w:start w:val="1"/>
        <w:numFmt w:val="upperRoman"/>
        <w:lvlText w:val="%7."/>
        <w:lvlJc w:val="left"/>
        <w:pPr>
          <w:tabs>
            <w:tab w:val="left" w:pos="990"/>
            <w:tab w:val="left" w:pos="991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A646010">
        <w:start w:val="1"/>
        <w:numFmt w:val="upperRoman"/>
        <w:lvlText w:val="%8."/>
        <w:lvlJc w:val="left"/>
        <w:pPr>
          <w:tabs>
            <w:tab w:val="left" w:pos="990"/>
            <w:tab w:val="left" w:pos="991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4C490A">
        <w:start w:val="1"/>
        <w:numFmt w:val="upperRoman"/>
        <w:lvlText w:val="%9."/>
        <w:lvlJc w:val="left"/>
        <w:pPr>
          <w:tabs>
            <w:tab w:val="left" w:pos="990"/>
            <w:tab w:val="left" w:pos="991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>
    <w:abstractNumId w:val="10"/>
    <w:lvlOverride w:ilvl="0">
      <w:lvl w:ilvl="0" w:tplc="186415EE">
        <w:start w:val="1"/>
        <w:numFmt w:val="upperRoman"/>
        <w:lvlText w:val="%1."/>
        <w:lvlJc w:val="left"/>
        <w:pPr>
          <w:tabs>
            <w:tab w:val="left" w:pos="889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A143482">
        <w:start w:val="1"/>
        <w:numFmt w:val="upperRoman"/>
        <w:suff w:val="nothing"/>
        <w:lvlText w:val="%2."/>
        <w:lvlJc w:val="left"/>
        <w:pPr>
          <w:tabs>
            <w:tab w:val="left" w:pos="889"/>
          </w:tabs>
          <w:ind w:left="889" w:hanging="1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9C21A8">
        <w:start w:val="1"/>
        <w:numFmt w:val="upperRoman"/>
        <w:lvlText w:val="%3."/>
        <w:lvlJc w:val="left"/>
        <w:pPr>
          <w:tabs>
            <w:tab w:val="left" w:pos="889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56BD18">
        <w:start w:val="1"/>
        <w:numFmt w:val="upperRoman"/>
        <w:lvlText w:val="%4."/>
        <w:lvlJc w:val="left"/>
        <w:pPr>
          <w:tabs>
            <w:tab w:val="left" w:pos="889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2A77EA">
        <w:start w:val="1"/>
        <w:numFmt w:val="upperRoman"/>
        <w:lvlText w:val="%5."/>
        <w:lvlJc w:val="left"/>
        <w:pPr>
          <w:tabs>
            <w:tab w:val="left" w:pos="889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4FA881C">
        <w:start w:val="1"/>
        <w:numFmt w:val="upperRoman"/>
        <w:lvlText w:val="%6."/>
        <w:lvlJc w:val="left"/>
        <w:pPr>
          <w:tabs>
            <w:tab w:val="left" w:pos="889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56FC64">
        <w:start w:val="1"/>
        <w:numFmt w:val="upperRoman"/>
        <w:lvlText w:val="%7."/>
        <w:lvlJc w:val="left"/>
        <w:pPr>
          <w:tabs>
            <w:tab w:val="left" w:pos="889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A646010">
        <w:start w:val="1"/>
        <w:numFmt w:val="upperRoman"/>
        <w:lvlText w:val="%8."/>
        <w:lvlJc w:val="left"/>
        <w:pPr>
          <w:tabs>
            <w:tab w:val="left" w:pos="889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4C490A">
        <w:start w:val="1"/>
        <w:numFmt w:val="upperRoman"/>
        <w:lvlText w:val="%9."/>
        <w:lvlJc w:val="left"/>
        <w:pPr>
          <w:tabs>
            <w:tab w:val="left" w:pos="889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33"/>
  </w:num>
  <w:num w:numId="57">
    <w:abstractNumId w:val="82"/>
  </w:num>
  <w:num w:numId="58">
    <w:abstractNumId w:val="82"/>
    <w:lvlOverride w:ilvl="0">
      <w:lvl w:ilvl="0" w:tplc="9BFC8696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FCD456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A057B0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3E42BC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BE3F70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F2D86A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6C59AE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84EA84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0E67BC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>
    <w:abstractNumId w:val="82"/>
    <w:lvlOverride w:ilvl="0">
      <w:lvl w:ilvl="0" w:tplc="9BFC8696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FCD456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A057B0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3E42BC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BE3F70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F2D86A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6C59AE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84EA84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0E67BC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82"/>
    <w:lvlOverride w:ilvl="0">
      <w:lvl w:ilvl="0" w:tplc="9BFC8696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FCD456">
        <w:start w:val="1"/>
        <w:numFmt w:val="upperRoman"/>
        <w:lvlText w:val="%2."/>
        <w:lvlJc w:val="left"/>
        <w:pPr>
          <w:tabs>
            <w:tab w:val="left" w:pos="813"/>
          </w:tabs>
          <w:ind w:left="142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A057B0">
        <w:start w:val="1"/>
        <w:numFmt w:val="upperRoman"/>
        <w:lvlText w:val="%3."/>
        <w:lvlJc w:val="left"/>
        <w:pPr>
          <w:tabs>
            <w:tab w:val="left" w:pos="813"/>
          </w:tabs>
          <w:ind w:left="214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3E42BC">
        <w:start w:val="1"/>
        <w:numFmt w:val="upperRoman"/>
        <w:lvlText w:val="%4."/>
        <w:lvlJc w:val="left"/>
        <w:pPr>
          <w:tabs>
            <w:tab w:val="left" w:pos="813"/>
          </w:tabs>
          <w:ind w:left="286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BE3F70">
        <w:start w:val="1"/>
        <w:numFmt w:val="upperRoman"/>
        <w:lvlText w:val="%5."/>
        <w:lvlJc w:val="left"/>
        <w:pPr>
          <w:tabs>
            <w:tab w:val="left" w:pos="813"/>
          </w:tabs>
          <w:ind w:left="358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F2D86A">
        <w:start w:val="1"/>
        <w:numFmt w:val="upperRoman"/>
        <w:lvlText w:val="%6."/>
        <w:lvlJc w:val="left"/>
        <w:pPr>
          <w:tabs>
            <w:tab w:val="left" w:pos="813"/>
          </w:tabs>
          <w:ind w:left="430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6C59AE">
        <w:start w:val="1"/>
        <w:numFmt w:val="upperRoman"/>
        <w:lvlText w:val="%7."/>
        <w:lvlJc w:val="left"/>
        <w:pPr>
          <w:tabs>
            <w:tab w:val="left" w:pos="813"/>
          </w:tabs>
          <w:ind w:left="502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84EA84">
        <w:start w:val="1"/>
        <w:numFmt w:val="upperRoman"/>
        <w:lvlText w:val="%8."/>
        <w:lvlJc w:val="left"/>
        <w:pPr>
          <w:tabs>
            <w:tab w:val="left" w:pos="813"/>
          </w:tabs>
          <w:ind w:left="574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0E67BC">
        <w:start w:val="1"/>
        <w:numFmt w:val="upperRoman"/>
        <w:lvlText w:val="%9."/>
        <w:lvlJc w:val="left"/>
        <w:pPr>
          <w:tabs>
            <w:tab w:val="left" w:pos="813"/>
          </w:tabs>
          <w:ind w:left="646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82"/>
    <w:lvlOverride w:ilvl="0">
      <w:lvl w:ilvl="0" w:tplc="9BFC8696">
        <w:start w:val="1"/>
        <w:numFmt w:val="upperRoman"/>
        <w:lvlText w:val="%1."/>
        <w:lvlJc w:val="left"/>
        <w:pPr>
          <w:tabs>
            <w:tab w:val="left" w:pos="866"/>
            <w:tab w:val="left" w:pos="867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FCD456">
        <w:start w:val="1"/>
        <w:numFmt w:val="upperRoman"/>
        <w:suff w:val="nothing"/>
        <w:lvlText w:val="%2."/>
        <w:lvlJc w:val="left"/>
        <w:pPr>
          <w:tabs>
            <w:tab w:val="left" w:pos="866"/>
            <w:tab w:val="left" w:pos="867"/>
          </w:tabs>
          <w:ind w:left="866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A057B0">
        <w:start w:val="1"/>
        <w:numFmt w:val="upperRoman"/>
        <w:lvlText w:val="%3."/>
        <w:lvlJc w:val="left"/>
        <w:pPr>
          <w:tabs>
            <w:tab w:val="left" w:pos="866"/>
            <w:tab w:val="left" w:pos="867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3E42BC">
        <w:start w:val="1"/>
        <w:numFmt w:val="upperRoman"/>
        <w:lvlText w:val="%4."/>
        <w:lvlJc w:val="left"/>
        <w:pPr>
          <w:tabs>
            <w:tab w:val="left" w:pos="866"/>
            <w:tab w:val="left" w:pos="867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BE3F70">
        <w:start w:val="1"/>
        <w:numFmt w:val="upperRoman"/>
        <w:lvlText w:val="%5."/>
        <w:lvlJc w:val="left"/>
        <w:pPr>
          <w:tabs>
            <w:tab w:val="left" w:pos="866"/>
            <w:tab w:val="left" w:pos="867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F2D86A">
        <w:start w:val="1"/>
        <w:numFmt w:val="upperRoman"/>
        <w:lvlText w:val="%6."/>
        <w:lvlJc w:val="left"/>
        <w:pPr>
          <w:tabs>
            <w:tab w:val="left" w:pos="866"/>
            <w:tab w:val="left" w:pos="867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6C59AE">
        <w:start w:val="1"/>
        <w:numFmt w:val="upperRoman"/>
        <w:lvlText w:val="%7."/>
        <w:lvlJc w:val="left"/>
        <w:pPr>
          <w:tabs>
            <w:tab w:val="left" w:pos="866"/>
            <w:tab w:val="left" w:pos="867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84EA84">
        <w:start w:val="1"/>
        <w:numFmt w:val="upperRoman"/>
        <w:lvlText w:val="%8."/>
        <w:lvlJc w:val="left"/>
        <w:pPr>
          <w:tabs>
            <w:tab w:val="left" w:pos="866"/>
            <w:tab w:val="left" w:pos="867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0E67BC">
        <w:start w:val="1"/>
        <w:numFmt w:val="upperRoman"/>
        <w:lvlText w:val="%9."/>
        <w:lvlJc w:val="left"/>
        <w:pPr>
          <w:tabs>
            <w:tab w:val="left" w:pos="866"/>
            <w:tab w:val="left" w:pos="867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2">
    <w:abstractNumId w:val="82"/>
    <w:lvlOverride w:ilvl="0">
      <w:lvl w:ilvl="0" w:tplc="9BFC8696">
        <w:start w:val="1"/>
        <w:numFmt w:val="upperRoman"/>
        <w:lvlText w:val="%1."/>
        <w:lvlJc w:val="left"/>
        <w:pPr>
          <w:tabs>
            <w:tab w:val="left" w:pos="841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FCD456">
        <w:start w:val="1"/>
        <w:numFmt w:val="upperRoman"/>
        <w:suff w:val="nothing"/>
        <w:lvlText w:val="%2."/>
        <w:lvlJc w:val="left"/>
        <w:pPr>
          <w:tabs>
            <w:tab w:val="left" w:pos="841"/>
          </w:tabs>
          <w:ind w:left="841" w:hanging="1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A057B0">
        <w:start w:val="1"/>
        <w:numFmt w:val="upperRoman"/>
        <w:lvlText w:val="%3."/>
        <w:lvlJc w:val="left"/>
        <w:pPr>
          <w:tabs>
            <w:tab w:val="left" w:pos="841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3E42BC">
        <w:start w:val="1"/>
        <w:numFmt w:val="upperRoman"/>
        <w:lvlText w:val="%4."/>
        <w:lvlJc w:val="left"/>
        <w:pPr>
          <w:tabs>
            <w:tab w:val="left" w:pos="841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BE3F70">
        <w:start w:val="1"/>
        <w:numFmt w:val="upperRoman"/>
        <w:lvlText w:val="%5."/>
        <w:lvlJc w:val="left"/>
        <w:pPr>
          <w:tabs>
            <w:tab w:val="left" w:pos="841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F2D86A">
        <w:start w:val="1"/>
        <w:numFmt w:val="upperRoman"/>
        <w:lvlText w:val="%6."/>
        <w:lvlJc w:val="left"/>
        <w:pPr>
          <w:tabs>
            <w:tab w:val="left" w:pos="841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6C59AE">
        <w:start w:val="1"/>
        <w:numFmt w:val="upperRoman"/>
        <w:lvlText w:val="%7."/>
        <w:lvlJc w:val="left"/>
        <w:pPr>
          <w:tabs>
            <w:tab w:val="left" w:pos="841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84EA84">
        <w:start w:val="1"/>
        <w:numFmt w:val="upperRoman"/>
        <w:lvlText w:val="%8."/>
        <w:lvlJc w:val="left"/>
        <w:pPr>
          <w:tabs>
            <w:tab w:val="left" w:pos="841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0E67BC">
        <w:start w:val="1"/>
        <w:numFmt w:val="upperRoman"/>
        <w:lvlText w:val="%9."/>
        <w:lvlJc w:val="left"/>
        <w:pPr>
          <w:tabs>
            <w:tab w:val="left" w:pos="841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3">
    <w:abstractNumId w:val="82"/>
    <w:lvlOverride w:ilvl="0">
      <w:lvl w:ilvl="0" w:tplc="9BFC8696">
        <w:start w:val="1"/>
        <w:numFmt w:val="upperRoman"/>
        <w:lvlText w:val="%1."/>
        <w:lvlJc w:val="left"/>
        <w:pPr>
          <w:tabs>
            <w:tab w:val="left" w:pos="814"/>
          </w:tabs>
          <w:ind w:left="813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FCD456">
        <w:start w:val="1"/>
        <w:numFmt w:val="upperRoman"/>
        <w:lvlText w:val="%2."/>
        <w:lvlJc w:val="left"/>
        <w:pPr>
          <w:tabs>
            <w:tab w:val="left" w:pos="814"/>
          </w:tabs>
          <w:ind w:left="14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A057B0">
        <w:start w:val="1"/>
        <w:numFmt w:val="upperRoman"/>
        <w:lvlText w:val="%3."/>
        <w:lvlJc w:val="left"/>
        <w:pPr>
          <w:tabs>
            <w:tab w:val="left" w:pos="814"/>
          </w:tabs>
          <w:ind w:left="21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3E42BC">
        <w:start w:val="1"/>
        <w:numFmt w:val="upperRoman"/>
        <w:lvlText w:val="%4."/>
        <w:lvlJc w:val="left"/>
        <w:pPr>
          <w:tabs>
            <w:tab w:val="left" w:pos="814"/>
          </w:tabs>
          <w:ind w:left="28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BE3F70">
        <w:start w:val="1"/>
        <w:numFmt w:val="upperRoman"/>
        <w:lvlText w:val="%5."/>
        <w:lvlJc w:val="left"/>
        <w:pPr>
          <w:tabs>
            <w:tab w:val="left" w:pos="814"/>
          </w:tabs>
          <w:ind w:left="357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F2D86A">
        <w:start w:val="1"/>
        <w:numFmt w:val="upperRoman"/>
        <w:lvlText w:val="%6."/>
        <w:lvlJc w:val="left"/>
        <w:pPr>
          <w:tabs>
            <w:tab w:val="left" w:pos="814"/>
          </w:tabs>
          <w:ind w:left="429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6C59AE">
        <w:start w:val="1"/>
        <w:numFmt w:val="upperRoman"/>
        <w:lvlText w:val="%7."/>
        <w:lvlJc w:val="left"/>
        <w:pPr>
          <w:tabs>
            <w:tab w:val="left" w:pos="814"/>
          </w:tabs>
          <w:ind w:left="50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84EA84">
        <w:start w:val="1"/>
        <w:numFmt w:val="upperRoman"/>
        <w:lvlText w:val="%8."/>
        <w:lvlJc w:val="left"/>
        <w:pPr>
          <w:tabs>
            <w:tab w:val="left" w:pos="814"/>
          </w:tabs>
          <w:ind w:left="57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0E67BC">
        <w:start w:val="1"/>
        <w:numFmt w:val="upperRoman"/>
        <w:lvlText w:val="%9."/>
        <w:lvlJc w:val="left"/>
        <w:pPr>
          <w:tabs>
            <w:tab w:val="left" w:pos="814"/>
          </w:tabs>
          <w:ind w:left="64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62"/>
  </w:num>
  <w:num w:numId="65">
    <w:abstractNumId w:val="35"/>
  </w:num>
  <w:num w:numId="66">
    <w:abstractNumId w:val="35"/>
    <w:lvlOverride w:ilvl="0">
      <w:lvl w:ilvl="0" w:tplc="E3920C2A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60D230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2F20F2A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82F78A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D8249E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667304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64F256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641888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BC6218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>
    <w:abstractNumId w:val="35"/>
    <w:lvlOverride w:ilvl="0">
      <w:lvl w:ilvl="0" w:tplc="E3920C2A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60D230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2F20F2A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82F78A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D8249E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667304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64F256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641888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BC6218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8">
    <w:abstractNumId w:val="35"/>
    <w:lvlOverride w:ilvl="0">
      <w:lvl w:ilvl="0" w:tplc="E3920C2A">
        <w:start w:val="1"/>
        <w:numFmt w:val="upperRoman"/>
        <w:lvlText w:val="%1."/>
        <w:lvlJc w:val="left"/>
        <w:pPr>
          <w:tabs>
            <w:tab w:val="left" w:pos="813"/>
          </w:tabs>
          <w:ind w:left="812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60D230">
        <w:start w:val="1"/>
        <w:numFmt w:val="upperRoman"/>
        <w:lvlText w:val="%2."/>
        <w:lvlJc w:val="left"/>
        <w:pPr>
          <w:tabs>
            <w:tab w:val="left" w:pos="813"/>
          </w:tabs>
          <w:ind w:left="14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2F20F2A">
        <w:start w:val="1"/>
        <w:numFmt w:val="upperRoman"/>
        <w:lvlText w:val="%3."/>
        <w:lvlJc w:val="left"/>
        <w:pPr>
          <w:tabs>
            <w:tab w:val="left" w:pos="813"/>
          </w:tabs>
          <w:ind w:left="21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82F78A">
        <w:start w:val="1"/>
        <w:numFmt w:val="upperRoman"/>
        <w:lvlText w:val="%4."/>
        <w:lvlJc w:val="left"/>
        <w:pPr>
          <w:tabs>
            <w:tab w:val="left" w:pos="813"/>
          </w:tabs>
          <w:ind w:left="28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D8249E">
        <w:start w:val="1"/>
        <w:numFmt w:val="upperRoman"/>
        <w:lvlText w:val="%5."/>
        <w:lvlJc w:val="left"/>
        <w:pPr>
          <w:tabs>
            <w:tab w:val="left" w:pos="813"/>
          </w:tabs>
          <w:ind w:left="357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667304">
        <w:start w:val="1"/>
        <w:numFmt w:val="upperRoman"/>
        <w:lvlText w:val="%6."/>
        <w:lvlJc w:val="left"/>
        <w:pPr>
          <w:tabs>
            <w:tab w:val="left" w:pos="813"/>
          </w:tabs>
          <w:ind w:left="429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64F256">
        <w:start w:val="1"/>
        <w:numFmt w:val="upperRoman"/>
        <w:lvlText w:val="%7."/>
        <w:lvlJc w:val="left"/>
        <w:pPr>
          <w:tabs>
            <w:tab w:val="left" w:pos="813"/>
          </w:tabs>
          <w:ind w:left="50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641888">
        <w:start w:val="1"/>
        <w:numFmt w:val="upperRoman"/>
        <w:lvlText w:val="%8."/>
        <w:lvlJc w:val="left"/>
        <w:pPr>
          <w:tabs>
            <w:tab w:val="left" w:pos="813"/>
          </w:tabs>
          <w:ind w:left="57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BC6218">
        <w:start w:val="1"/>
        <w:numFmt w:val="upperRoman"/>
        <w:lvlText w:val="%9."/>
        <w:lvlJc w:val="left"/>
        <w:pPr>
          <w:tabs>
            <w:tab w:val="left" w:pos="813"/>
          </w:tabs>
          <w:ind w:left="64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9">
    <w:abstractNumId w:val="35"/>
    <w:lvlOverride w:ilvl="0">
      <w:lvl w:ilvl="0" w:tplc="E3920C2A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60D230">
        <w:start w:val="1"/>
        <w:numFmt w:val="upperRoman"/>
        <w:lvlText w:val="%2."/>
        <w:lvlJc w:val="left"/>
        <w:pPr>
          <w:tabs>
            <w:tab w:val="left" w:pos="813"/>
          </w:tabs>
          <w:ind w:left="142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2F20F2A">
        <w:start w:val="1"/>
        <w:numFmt w:val="upperRoman"/>
        <w:lvlText w:val="%3."/>
        <w:lvlJc w:val="left"/>
        <w:pPr>
          <w:tabs>
            <w:tab w:val="left" w:pos="813"/>
          </w:tabs>
          <w:ind w:left="214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82F78A">
        <w:start w:val="1"/>
        <w:numFmt w:val="upperRoman"/>
        <w:lvlText w:val="%4."/>
        <w:lvlJc w:val="left"/>
        <w:pPr>
          <w:tabs>
            <w:tab w:val="left" w:pos="813"/>
          </w:tabs>
          <w:ind w:left="286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D8249E">
        <w:start w:val="1"/>
        <w:numFmt w:val="upperRoman"/>
        <w:lvlText w:val="%5."/>
        <w:lvlJc w:val="left"/>
        <w:pPr>
          <w:tabs>
            <w:tab w:val="left" w:pos="813"/>
          </w:tabs>
          <w:ind w:left="358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667304">
        <w:start w:val="1"/>
        <w:numFmt w:val="upperRoman"/>
        <w:lvlText w:val="%6."/>
        <w:lvlJc w:val="left"/>
        <w:pPr>
          <w:tabs>
            <w:tab w:val="left" w:pos="813"/>
          </w:tabs>
          <w:ind w:left="430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64F256">
        <w:start w:val="1"/>
        <w:numFmt w:val="upperRoman"/>
        <w:lvlText w:val="%7."/>
        <w:lvlJc w:val="left"/>
        <w:pPr>
          <w:tabs>
            <w:tab w:val="left" w:pos="813"/>
          </w:tabs>
          <w:ind w:left="502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641888">
        <w:start w:val="1"/>
        <w:numFmt w:val="upperRoman"/>
        <w:lvlText w:val="%8."/>
        <w:lvlJc w:val="left"/>
        <w:pPr>
          <w:tabs>
            <w:tab w:val="left" w:pos="813"/>
          </w:tabs>
          <w:ind w:left="574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BC6218">
        <w:start w:val="1"/>
        <w:numFmt w:val="upperRoman"/>
        <w:lvlText w:val="%9."/>
        <w:lvlJc w:val="left"/>
        <w:pPr>
          <w:tabs>
            <w:tab w:val="left" w:pos="813"/>
          </w:tabs>
          <w:ind w:left="646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0">
    <w:abstractNumId w:val="43"/>
  </w:num>
  <w:num w:numId="71">
    <w:abstractNumId w:val="29"/>
  </w:num>
  <w:num w:numId="72">
    <w:abstractNumId w:val="29"/>
    <w:lvlOverride w:ilvl="0">
      <w:lvl w:ilvl="0" w:tplc="136C5F9E">
        <w:start w:val="1"/>
        <w:numFmt w:val="upperRoman"/>
        <w:lvlText w:val="%1."/>
        <w:lvlJc w:val="left"/>
        <w:pPr>
          <w:tabs>
            <w:tab w:val="left" w:pos="983"/>
            <w:tab w:val="left" w:pos="984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BE4416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F227CE">
        <w:start w:val="1"/>
        <w:numFmt w:val="upperRoman"/>
        <w:lvlText w:val="%3."/>
        <w:lvlJc w:val="left"/>
        <w:pPr>
          <w:tabs>
            <w:tab w:val="left" w:pos="983"/>
            <w:tab w:val="left" w:pos="984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BA5EB2">
        <w:start w:val="1"/>
        <w:numFmt w:val="upperRoman"/>
        <w:lvlText w:val="%4."/>
        <w:lvlJc w:val="left"/>
        <w:pPr>
          <w:tabs>
            <w:tab w:val="left" w:pos="983"/>
            <w:tab w:val="left" w:pos="984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2900734">
        <w:start w:val="1"/>
        <w:numFmt w:val="upperRoman"/>
        <w:lvlText w:val="%5."/>
        <w:lvlJc w:val="left"/>
        <w:pPr>
          <w:tabs>
            <w:tab w:val="left" w:pos="983"/>
            <w:tab w:val="left" w:pos="984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DE6FDE">
        <w:start w:val="1"/>
        <w:numFmt w:val="upperRoman"/>
        <w:lvlText w:val="%6."/>
        <w:lvlJc w:val="left"/>
        <w:pPr>
          <w:tabs>
            <w:tab w:val="left" w:pos="983"/>
            <w:tab w:val="left" w:pos="984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342254">
        <w:start w:val="1"/>
        <w:numFmt w:val="upperRoman"/>
        <w:lvlText w:val="%7."/>
        <w:lvlJc w:val="left"/>
        <w:pPr>
          <w:tabs>
            <w:tab w:val="left" w:pos="983"/>
            <w:tab w:val="left" w:pos="984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1C98C0">
        <w:start w:val="1"/>
        <w:numFmt w:val="upperRoman"/>
        <w:lvlText w:val="%8."/>
        <w:lvlJc w:val="left"/>
        <w:pPr>
          <w:tabs>
            <w:tab w:val="left" w:pos="983"/>
            <w:tab w:val="left" w:pos="984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BA506C">
        <w:start w:val="1"/>
        <w:numFmt w:val="upperRoman"/>
        <w:lvlText w:val="%9."/>
        <w:lvlJc w:val="left"/>
        <w:pPr>
          <w:tabs>
            <w:tab w:val="left" w:pos="983"/>
            <w:tab w:val="left" w:pos="984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>
    <w:abstractNumId w:val="29"/>
    <w:lvlOverride w:ilvl="0">
      <w:lvl w:ilvl="0" w:tplc="136C5F9E">
        <w:start w:val="1"/>
        <w:numFmt w:val="upperRoman"/>
        <w:lvlText w:val="%1."/>
        <w:lvlJc w:val="left"/>
        <w:pPr>
          <w:tabs>
            <w:tab w:val="left" w:pos="864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BE4416">
        <w:start w:val="1"/>
        <w:numFmt w:val="upperRoman"/>
        <w:suff w:val="nothing"/>
        <w:lvlText w:val="%2."/>
        <w:lvlJc w:val="left"/>
        <w:pPr>
          <w:tabs>
            <w:tab w:val="left" w:pos="864"/>
          </w:tabs>
          <w:ind w:left="864" w:hanging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F227CE">
        <w:start w:val="1"/>
        <w:numFmt w:val="upperRoman"/>
        <w:lvlText w:val="%3."/>
        <w:lvlJc w:val="left"/>
        <w:pPr>
          <w:tabs>
            <w:tab w:val="left" w:pos="864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BA5EB2">
        <w:start w:val="1"/>
        <w:numFmt w:val="upperRoman"/>
        <w:lvlText w:val="%4."/>
        <w:lvlJc w:val="left"/>
        <w:pPr>
          <w:tabs>
            <w:tab w:val="left" w:pos="864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2900734">
        <w:start w:val="1"/>
        <w:numFmt w:val="upperRoman"/>
        <w:lvlText w:val="%5."/>
        <w:lvlJc w:val="left"/>
        <w:pPr>
          <w:tabs>
            <w:tab w:val="left" w:pos="864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DE6FDE">
        <w:start w:val="1"/>
        <w:numFmt w:val="upperRoman"/>
        <w:lvlText w:val="%6."/>
        <w:lvlJc w:val="left"/>
        <w:pPr>
          <w:tabs>
            <w:tab w:val="left" w:pos="864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342254">
        <w:start w:val="1"/>
        <w:numFmt w:val="upperRoman"/>
        <w:lvlText w:val="%7."/>
        <w:lvlJc w:val="left"/>
        <w:pPr>
          <w:tabs>
            <w:tab w:val="left" w:pos="864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1C98C0">
        <w:start w:val="1"/>
        <w:numFmt w:val="upperRoman"/>
        <w:lvlText w:val="%8."/>
        <w:lvlJc w:val="left"/>
        <w:pPr>
          <w:tabs>
            <w:tab w:val="left" w:pos="864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BA506C">
        <w:start w:val="1"/>
        <w:numFmt w:val="upperRoman"/>
        <w:lvlText w:val="%9."/>
        <w:lvlJc w:val="left"/>
        <w:pPr>
          <w:tabs>
            <w:tab w:val="left" w:pos="864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4">
    <w:abstractNumId w:val="29"/>
    <w:lvlOverride w:ilvl="0">
      <w:lvl w:ilvl="0" w:tplc="136C5F9E">
        <w:start w:val="1"/>
        <w:numFmt w:val="upperRoman"/>
        <w:lvlText w:val="%1."/>
        <w:lvlJc w:val="left"/>
        <w:pPr>
          <w:tabs>
            <w:tab w:val="left" w:pos="879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BE4416">
        <w:start w:val="1"/>
        <w:numFmt w:val="upperRoman"/>
        <w:suff w:val="nothing"/>
        <w:lvlText w:val="%2."/>
        <w:lvlJc w:val="left"/>
        <w:pPr>
          <w:tabs>
            <w:tab w:val="left" w:pos="879"/>
          </w:tabs>
          <w:ind w:left="879" w:hanging="1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F227CE">
        <w:start w:val="1"/>
        <w:numFmt w:val="upperRoman"/>
        <w:lvlText w:val="%3."/>
        <w:lvlJc w:val="left"/>
        <w:pPr>
          <w:tabs>
            <w:tab w:val="left" w:pos="879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BA5EB2">
        <w:start w:val="1"/>
        <w:numFmt w:val="upperRoman"/>
        <w:lvlText w:val="%4."/>
        <w:lvlJc w:val="left"/>
        <w:pPr>
          <w:tabs>
            <w:tab w:val="left" w:pos="879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2900734">
        <w:start w:val="1"/>
        <w:numFmt w:val="upperRoman"/>
        <w:lvlText w:val="%5."/>
        <w:lvlJc w:val="left"/>
        <w:pPr>
          <w:tabs>
            <w:tab w:val="left" w:pos="879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DE6FDE">
        <w:start w:val="1"/>
        <w:numFmt w:val="upperRoman"/>
        <w:lvlText w:val="%6."/>
        <w:lvlJc w:val="left"/>
        <w:pPr>
          <w:tabs>
            <w:tab w:val="left" w:pos="879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342254">
        <w:start w:val="1"/>
        <w:numFmt w:val="upperRoman"/>
        <w:lvlText w:val="%7."/>
        <w:lvlJc w:val="left"/>
        <w:pPr>
          <w:tabs>
            <w:tab w:val="left" w:pos="879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1C98C0">
        <w:start w:val="1"/>
        <w:numFmt w:val="upperRoman"/>
        <w:lvlText w:val="%8."/>
        <w:lvlJc w:val="left"/>
        <w:pPr>
          <w:tabs>
            <w:tab w:val="left" w:pos="879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BA506C">
        <w:start w:val="1"/>
        <w:numFmt w:val="upperRoman"/>
        <w:lvlText w:val="%9."/>
        <w:lvlJc w:val="left"/>
        <w:pPr>
          <w:tabs>
            <w:tab w:val="left" w:pos="879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5">
    <w:abstractNumId w:val="29"/>
    <w:lvlOverride w:ilvl="0">
      <w:lvl w:ilvl="0" w:tplc="136C5F9E">
        <w:start w:val="1"/>
        <w:numFmt w:val="upperRoman"/>
        <w:lvlText w:val="%1."/>
        <w:lvlJc w:val="left"/>
        <w:pPr>
          <w:tabs>
            <w:tab w:val="left" w:pos="865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BE4416">
        <w:start w:val="1"/>
        <w:numFmt w:val="upperRoman"/>
        <w:suff w:val="nothing"/>
        <w:lvlText w:val="%2."/>
        <w:lvlJc w:val="left"/>
        <w:pPr>
          <w:tabs>
            <w:tab w:val="left" w:pos="865"/>
          </w:tabs>
          <w:ind w:left="865" w:hanging="1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F227CE">
        <w:start w:val="1"/>
        <w:numFmt w:val="upperRoman"/>
        <w:lvlText w:val="%3."/>
        <w:lvlJc w:val="left"/>
        <w:pPr>
          <w:tabs>
            <w:tab w:val="left" w:pos="865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BA5EB2">
        <w:start w:val="1"/>
        <w:numFmt w:val="upperRoman"/>
        <w:lvlText w:val="%4."/>
        <w:lvlJc w:val="left"/>
        <w:pPr>
          <w:tabs>
            <w:tab w:val="left" w:pos="865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2900734">
        <w:start w:val="1"/>
        <w:numFmt w:val="upperRoman"/>
        <w:lvlText w:val="%5."/>
        <w:lvlJc w:val="left"/>
        <w:pPr>
          <w:tabs>
            <w:tab w:val="left" w:pos="865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DE6FDE">
        <w:start w:val="1"/>
        <w:numFmt w:val="upperRoman"/>
        <w:lvlText w:val="%6."/>
        <w:lvlJc w:val="left"/>
        <w:pPr>
          <w:tabs>
            <w:tab w:val="left" w:pos="865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342254">
        <w:start w:val="1"/>
        <w:numFmt w:val="upperRoman"/>
        <w:lvlText w:val="%7."/>
        <w:lvlJc w:val="left"/>
        <w:pPr>
          <w:tabs>
            <w:tab w:val="left" w:pos="865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1C98C0">
        <w:start w:val="1"/>
        <w:numFmt w:val="upperRoman"/>
        <w:lvlText w:val="%8."/>
        <w:lvlJc w:val="left"/>
        <w:pPr>
          <w:tabs>
            <w:tab w:val="left" w:pos="865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BA506C">
        <w:start w:val="1"/>
        <w:numFmt w:val="upperRoman"/>
        <w:lvlText w:val="%9."/>
        <w:lvlJc w:val="left"/>
        <w:pPr>
          <w:tabs>
            <w:tab w:val="left" w:pos="865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6">
    <w:abstractNumId w:val="29"/>
    <w:lvlOverride w:ilvl="0">
      <w:lvl w:ilvl="0" w:tplc="136C5F9E">
        <w:start w:val="1"/>
        <w:numFmt w:val="upperRoman"/>
        <w:lvlText w:val="%1."/>
        <w:lvlJc w:val="left"/>
        <w:pPr>
          <w:tabs>
            <w:tab w:val="left" w:pos="881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BE4416">
        <w:start w:val="1"/>
        <w:numFmt w:val="upperRoman"/>
        <w:suff w:val="nothing"/>
        <w:lvlText w:val="%2."/>
        <w:lvlJc w:val="left"/>
        <w:pPr>
          <w:tabs>
            <w:tab w:val="left" w:pos="881"/>
          </w:tabs>
          <w:ind w:left="881" w:hanging="1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F227CE">
        <w:start w:val="1"/>
        <w:numFmt w:val="upperRoman"/>
        <w:lvlText w:val="%3."/>
        <w:lvlJc w:val="left"/>
        <w:pPr>
          <w:tabs>
            <w:tab w:val="left" w:pos="881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BA5EB2">
        <w:start w:val="1"/>
        <w:numFmt w:val="upperRoman"/>
        <w:lvlText w:val="%4."/>
        <w:lvlJc w:val="left"/>
        <w:pPr>
          <w:tabs>
            <w:tab w:val="left" w:pos="881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2900734">
        <w:start w:val="1"/>
        <w:numFmt w:val="upperRoman"/>
        <w:lvlText w:val="%5."/>
        <w:lvlJc w:val="left"/>
        <w:pPr>
          <w:tabs>
            <w:tab w:val="left" w:pos="881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DE6FDE">
        <w:start w:val="1"/>
        <w:numFmt w:val="upperRoman"/>
        <w:lvlText w:val="%6."/>
        <w:lvlJc w:val="left"/>
        <w:pPr>
          <w:tabs>
            <w:tab w:val="left" w:pos="881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342254">
        <w:start w:val="1"/>
        <w:numFmt w:val="upperRoman"/>
        <w:lvlText w:val="%7."/>
        <w:lvlJc w:val="left"/>
        <w:pPr>
          <w:tabs>
            <w:tab w:val="left" w:pos="881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1C98C0">
        <w:start w:val="1"/>
        <w:numFmt w:val="upperRoman"/>
        <w:lvlText w:val="%8."/>
        <w:lvlJc w:val="left"/>
        <w:pPr>
          <w:tabs>
            <w:tab w:val="left" w:pos="881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BA506C">
        <w:start w:val="1"/>
        <w:numFmt w:val="upperRoman"/>
        <w:lvlText w:val="%9."/>
        <w:lvlJc w:val="left"/>
        <w:pPr>
          <w:tabs>
            <w:tab w:val="left" w:pos="881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77"/>
  </w:num>
  <w:num w:numId="78">
    <w:abstractNumId w:val="11"/>
  </w:num>
  <w:num w:numId="79">
    <w:abstractNumId w:val="11"/>
    <w:lvlOverride w:ilvl="0">
      <w:lvl w:ilvl="0" w:tplc="66227DF4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302B70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7C32FE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4027D2E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CC14F2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BA8A46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B2D548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70142A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6A05E2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0">
    <w:abstractNumId w:val="11"/>
    <w:lvlOverride w:ilvl="0">
      <w:lvl w:ilvl="0" w:tplc="66227DF4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302B70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7C32FE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4027D2E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CC14F2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BA8A46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B2D548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70142A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6A05E2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1">
    <w:abstractNumId w:val="11"/>
    <w:lvlOverride w:ilvl="0">
      <w:lvl w:ilvl="0" w:tplc="66227DF4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302B70">
        <w:start w:val="1"/>
        <w:numFmt w:val="upperRoman"/>
        <w:lvlText w:val="%2."/>
        <w:lvlJc w:val="left"/>
        <w:pPr>
          <w:tabs>
            <w:tab w:val="left" w:pos="813"/>
          </w:tabs>
          <w:ind w:left="142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7C32FE">
        <w:start w:val="1"/>
        <w:numFmt w:val="upperRoman"/>
        <w:lvlText w:val="%3."/>
        <w:lvlJc w:val="left"/>
        <w:pPr>
          <w:tabs>
            <w:tab w:val="left" w:pos="813"/>
          </w:tabs>
          <w:ind w:left="214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4027D2E">
        <w:start w:val="1"/>
        <w:numFmt w:val="upperRoman"/>
        <w:lvlText w:val="%4."/>
        <w:lvlJc w:val="left"/>
        <w:pPr>
          <w:tabs>
            <w:tab w:val="left" w:pos="813"/>
          </w:tabs>
          <w:ind w:left="286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CC14F2">
        <w:start w:val="1"/>
        <w:numFmt w:val="upperRoman"/>
        <w:lvlText w:val="%5."/>
        <w:lvlJc w:val="left"/>
        <w:pPr>
          <w:tabs>
            <w:tab w:val="left" w:pos="813"/>
          </w:tabs>
          <w:ind w:left="358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BA8A46">
        <w:start w:val="1"/>
        <w:numFmt w:val="upperRoman"/>
        <w:lvlText w:val="%6."/>
        <w:lvlJc w:val="left"/>
        <w:pPr>
          <w:tabs>
            <w:tab w:val="left" w:pos="813"/>
          </w:tabs>
          <w:ind w:left="430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B2D548">
        <w:start w:val="1"/>
        <w:numFmt w:val="upperRoman"/>
        <w:lvlText w:val="%7."/>
        <w:lvlJc w:val="left"/>
        <w:pPr>
          <w:tabs>
            <w:tab w:val="left" w:pos="813"/>
          </w:tabs>
          <w:ind w:left="502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70142A">
        <w:start w:val="1"/>
        <w:numFmt w:val="upperRoman"/>
        <w:lvlText w:val="%8."/>
        <w:lvlJc w:val="left"/>
        <w:pPr>
          <w:tabs>
            <w:tab w:val="left" w:pos="813"/>
          </w:tabs>
          <w:ind w:left="574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6A05E2">
        <w:start w:val="1"/>
        <w:numFmt w:val="upperRoman"/>
        <w:lvlText w:val="%9."/>
        <w:lvlJc w:val="left"/>
        <w:pPr>
          <w:tabs>
            <w:tab w:val="left" w:pos="813"/>
          </w:tabs>
          <w:ind w:left="646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2">
    <w:abstractNumId w:val="11"/>
    <w:lvlOverride w:ilvl="0">
      <w:lvl w:ilvl="0" w:tplc="66227DF4">
        <w:start w:val="1"/>
        <w:numFmt w:val="upperRoman"/>
        <w:lvlText w:val="%1."/>
        <w:lvlJc w:val="left"/>
        <w:pPr>
          <w:tabs>
            <w:tab w:val="left" w:pos="875"/>
            <w:tab w:val="left" w:pos="876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302B70">
        <w:start w:val="1"/>
        <w:numFmt w:val="upperRoman"/>
        <w:suff w:val="nothing"/>
        <w:lvlText w:val="%2."/>
        <w:lvlJc w:val="left"/>
        <w:pPr>
          <w:tabs>
            <w:tab w:val="left" w:pos="875"/>
            <w:tab w:val="left" w:pos="876"/>
          </w:tabs>
          <w:ind w:left="875" w:hanging="1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7C32FE">
        <w:start w:val="1"/>
        <w:numFmt w:val="upperRoman"/>
        <w:lvlText w:val="%3."/>
        <w:lvlJc w:val="left"/>
        <w:pPr>
          <w:tabs>
            <w:tab w:val="left" w:pos="875"/>
            <w:tab w:val="left" w:pos="876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4027D2E">
        <w:start w:val="1"/>
        <w:numFmt w:val="upperRoman"/>
        <w:lvlText w:val="%4."/>
        <w:lvlJc w:val="left"/>
        <w:pPr>
          <w:tabs>
            <w:tab w:val="left" w:pos="875"/>
            <w:tab w:val="left" w:pos="876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CC14F2">
        <w:start w:val="1"/>
        <w:numFmt w:val="upperRoman"/>
        <w:lvlText w:val="%5."/>
        <w:lvlJc w:val="left"/>
        <w:pPr>
          <w:tabs>
            <w:tab w:val="left" w:pos="875"/>
            <w:tab w:val="left" w:pos="876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BA8A46">
        <w:start w:val="1"/>
        <w:numFmt w:val="upperRoman"/>
        <w:lvlText w:val="%6."/>
        <w:lvlJc w:val="left"/>
        <w:pPr>
          <w:tabs>
            <w:tab w:val="left" w:pos="875"/>
            <w:tab w:val="left" w:pos="876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B2D548">
        <w:start w:val="1"/>
        <w:numFmt w:val="upperRoman"/>
        <w:lvlText w:val="%7."/>
        <w:lvlJc w:val="left"/>
        <w:pPr>
          <w:tabs>
            <w:tab w:val="left" w:pos="875"/>
            <w:tab w:val="left" w:pos="876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70142A">
        <w:start w:val="1"/>
        <w:numFmt w:val="upperRoman"/>
        <w:lvlText w:val="%8."/>
        <w:lvlJc w:val="left"/>
        <w:pPr>
          <w:tabs>
            <w:tab w:val="left" w:pos="875"/>
            <w:tab w:val="left" w:pos="876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6A05E2">
        <w:start w:val="1"/>
        <w:numFmt w:val="upperRoman"/>
        <w:lvlText w:val="%9."/>
        <w:lvlJc w:val="left"/>
        <w:pPr>
          <w:tabs>
            <w:tab w:val="left" w:pos="875"/>
            <w:tab w:val="left" w:pos="876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3">
    <w:abstractNumId w:val="53"/>
  </w:num>
  <w:num w:numId="84">
    <w:abstractNumId w:val="48"/>
  </w:num>
  <w:num w:numId="85">
    <w:abstractNumId w:val="48"/>
    <w:lvlOverride w:ilvl="0">
      <w:lvl w:ilvl="0" w:tplc="2E386926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2682D8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8AB4C6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6EEF48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18CB32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B0E814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4EBD26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86B6FE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8C4506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6">
    <w:abstractNumId w:val="48"/>
    <w:lvlOverride w:ilvl="0">
      <w:lvl w:ilvl="0" w:tplc="2E386926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2682D8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8AB4C6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6EEF48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18CB32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B0E814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4EBD26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86B6FE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8C4506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7">
    <w:abstractNumId w:val="48"/>
    <w:lvlOverride w:ilvl="0">
      <w:lvl w:ilvl="0" w:tplc="2E386926">
        <w:start w:val="1"/>
        <w:numFmt w:val="upperRoman"/>
        <w:lvlText w:val="%1."/>
        <w:lvlJc w:val="left"/>
        <w:pPr>
          <w:tabs>
            <w:tab w:val="left" w:pos="813"/>
          </w:tabs>
          <w:ind w:left="812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2682D8">
        <w:start w:val="1"/>
        <w:numFmt w:val="upperRoman"/>
        <w:lvlText w:val="%2."/>
        <w:lvlJc w:val="left"/>
        <w:pPr>
          <w:tabs>
            <w:tab w:val="left" w:pos="813"/>
          </w:tabs>
          <w:ind w:left="14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8AB4C6">
        <w:start w:val="1"/>
        <w:numFmt w:val="upperRoman"/>
        <w:lvlText w:val="%3."/>
        <w:lvlJc w:val="left"/>
        <w:pPr>
          <w:tabs>
            <w:tab w:val="left" w:pos="813"/>
          </w:tabs>
          <w:ind w:left="21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6EEF48">
        <w:start w:val="1"/>
        <w:numFmt w:val="upperRoman"/>
        <w:lvlText w:val="%4."/>
        <w:lvlJc w:val="left"/>
        <w:pPr>
          <w:tabs>
            <w:tab w:val="left" w:pos="813"/>
          </w:tabs>
          <w:ind w:left="28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18CB32">
        <w:start w:val="1"/>
        <w:numFmt w:val="upperRoman"/>
        <w:lvlText w:val="%5."/>
        <w:lvlJc w:val="left"/>
        <w:pPr>
          <w:tabs>
            <w:tab w:val="left" w:pos="813"/>
          </w:tabs>
          <w:ind w:left="357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B0E814">
        <w:start w:val="1"/>
        <w:numFmt w:val="upperRoman"/>
        <w:lvlText w:val="%6."/>
        <w:lvlJc w:val="left"/>
        <w:pPr>
          <w:tabs>
            <w:tab w:val="left" w:pos="813"/>
          </w:tabs>
          <w:ind w:left="429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4EBD26">
        <w:start w:val="1"/>
        <w:numFmt w:val="upperRoman"/>
        <w:lvlText w:val="%7."/>
        <w:lvlJc w:val="left"/>
        <w:pPr>
          <w:tabs>
            <w:tab w:val="left" w:pos="813"/>
          </w:tabs>
          <w:ind w:left="50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86B6FE">
        <w:start w:val="1"/>
        <w:numFmt w:val="upperRoman"/>
        <w:lvlText w:val="%8."/>
        <w:lvlJc w:val="left"/>
        <w:pPr>
          <w:tabs>
            <w:tab w:val="left" w:pos="813"/>
          </w:tabs>
          <w:ind w:left="57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8C4506">
        <w:start w:val="1"/>
        <w:numFmt w:val="upperRoman"/>
        <w:lvlText w:val="%9."/>
        <w:lvlJc w:val="left"/>
        <w:pPr>
          <w:tabs>
            <w:tab w:val="left" w:pos="813"/>
          </w:tabs>
          <w:ind w:left="64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>
    <w:abstractNumId w:val="48"/>
    <w:lvlOverride w:ilvl="0">
      <w:lvl w:ilvl="0" w:tplc="2E386926">
        <w:start w:val="1"/>
        <w:numFmt w:val="upperRoman"/>
        <w:lvlText w:val="%1."/>
        <w:lvlJc w:val="left"/>
        <w:pPr>
          <w:tabs>
            <w:tab w:val="left" w:pos="871"/>
            <w:tab w:val="left" w:pos="872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2682D8">
        <w:start w:val="1"/>
        <w:numFmt w:val="upperRoman"/>
        <w:suff w:val="nothing"/>
        <w:lvlText w:val="%2."/>
        <w:lvlJc w:val="left"/>
        <w:pPr>
          <w:tabs>
            <w:tab w:val="left" w:pos="871"/>
            <w:tab w:val="left" w:pos="872"/>
          </w:tabs>
          <w:ind w:left="871" w:hanging="1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8AB4C6">
        <w:start w:val="1"/>
        <w:numFmt w:val="upperRoman"/>
        <w:lvlText w:val="%3."/>
        <w:lvlJc w:val="left"/>
        <w:pPr>
          <w:tabs>
            <w:tab w:val="left" w:pos="871"/>
            <w:tab w:val="left" w:pos="872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6EEF48">
        <w:start w:val="1"/>
        <w:numFmt w:val="upperRoman"/>
        <w:lvlText w:val="%4."/>
        <w:lvlJc w:val="left"/>
        <w:pPr>
          <w:tabs>
            <w:tab w:val="left" w:pos="871"/>
            <w:tab w:val="left" w:pos="872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18CB32">
        <w:start w:val="1"/>
        <w:numFmt w:val="upperRoman"/>
        <w:lvlText w:val="%5."/>
        <w:lvlJc w:val="left"/>
        <w:pPr>
          <w:tabs>
            <w:tab w:val="left" w:pos="871"/>
            <w:tab w:val="left" w:pos="872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B0E814">
        <w:start w:val="1"/>
        <w:numFmt w:val="upperRoman"/>
        <w:lvlText w:val="%6."/>
        <w:lvlJc w:val="left"/>
        <w:pPr>
          <w:tabs>
            <w:tab w:val="left" w:pos="871"/>
            <w:tab w:val="left" w:pos="872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4EBD26">
        <w:start w:val="1"/>
        <w:numFmt w:val="upperRoman"/>
        <w:lvlText w:val="%7."/>
        <w:lvlJc w:val="left"/>
        <w:pPr>
          <w:tabs>
            <w:tab w:val="left" w:pos="871"/>
            <w:tab w:val="left" w:pos="872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86B6FE">
        <w:start w:val="1"/>
        <w:numFmt w:val="upperRoman"/>
        <w:lvlText w:val="%8."/>
        <w:lvlJc w:val="left"/>
        <w:pPr>
          <w:tabs>
            <w:tab w:val="left" w:pos="871"/>
            <w:tab w:val="left" w:pos="872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8C4506">
        <w:start w:val="1"/>
        <w:numFmt w:val="upperRoman"/>
        <w:lvlText w:val="%9."/>
        <w:lvlJc w:val="left"/>
        <w:pPr>
          <w:tabs>
            <w:tab w:val="left" w:pos="871"/>
            <w:tab w:val="left" w:pos="872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9">
    <w:abstractNumId w:val="48"/>
    <w:lvlOverride w:ilvl="0">
      <w:lvl w:ilvl="0" w:tplc="2E386926">
        <w:start w:val="1"/>
        <w:numFmt w:val="upperRoman"/>
        <w:lvlText w:val="%1."/>
        <w:lvlJc w:val="left"/>
        <w:pPr>
          <w:tabs>
            <w:tab w:val="left" w:pos="912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2682D8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8AB4C6">
        <w:start w:val="1"/>
        <w:numFmt w:val="upperRoman"/>
        <w:lvlText w:val="%3."/>
        <w:lvlJc w:val="left"/>
        <w:pPr>
          <w:tabs>
            <w:tab w:val="left" w:pos="912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6EEF48">
        <w:start w:val="1"/>
        <w:numFmt w:val="upperRoman"/>
        <w:lvlText w:val="%4."/>
        <w:lvlJc w:val="left"/>
        <w:pPr>
          <w:tabs>
            <w:tab w:val="left" w:pos="912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18CB32">
        <w:start w:val="1"/>
        <w:numFmt w:val="upperRoman"/>
        <w:lvlText w:val="%5."/>
        <w:lvlJc w:val="left"/>
        <w:pPr>
          <w:tabs>
            <w:tab w:val="left" w:pos="912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B0E814">
        <w:start w:val="1"/>
        <w:numFmt w:val="upperRoman"/>
        <w:lvlText w:val="%6."/>
        <w:lvlJc w:val="left"/>
        <w:pPr>
          <w:tabs>
            <w:tab w:val="left" w:pos="912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4EBD26">
        <w:start w:val="1"/>
        <w:numFmt w:val="upperRoman"/>
        <w:lvlText w:val="%7."/>
        <w:lvlJc w:val="left"/>
        <w:pPr>
          <w:tabs>
            <w:tab w:val="left" w:pos="912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86B6FE">
        <w:start w:val="1"/>
        <w:numFmt w:val="upperRoman"/>
        <w:lvlText w:val="%8."/>
        <w:lvlJc w:val="left"/>
        <w:pPr>
          <w:tabs>
            <w:tab w:val="left" w:pos="912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8C4506">
        <w:start w:val="1"/>
        <w:numFmt w:val="upperRoman"/>
        <w:lvlText w:val="%9."/>
        <w:lvlJc w:val="left"/>
        <w:pPr>
          <w:tabs>
            <w:tab w:val="left" w:pos="912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0">
    <w:abstractNumId w:val="26"/>
  </w:num>
  <w:num w:numId="91">
    <w:abstractNumId w:val="76"/>
  </w:num>
  <w:num w:numId="92">
    <w:abstractNumId w:val="76"/>
    <w:lvlOverride w:ilvl="0">
      <w:lvl w:ilvl="0" w:tplc="32682D72">
        <w:start w:val="1"/>
        <w:numFmt w:val="upperRoman"/>
        <w:lvlText w:val="%1."/>
        <w:lvlJc w:val="left"/>
        <w:pPr>
          <w:tabs>
            <w:tab w:val="left" w:pos="953"/>
            <w:tab w:val="left" w:pos="954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DEA8A4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982628">
        <w:start w:val="1"/>
        <w:numFmt w:val="upperRoman"/>
        <w:lvlText w:val="%3."/>
        <w:lvlJc w:val="left"/>
        <w:pPr>
          <w:tabs>
            <w:tab w:val="left" w:pos="953"/>
            <w:tab w:val="left" w:pos="954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167C62">
        <w:start w:val="1"/>
        <w:numFmt w:val="upperRoman"/>
        <w:lvlText w:val="%4."/>
        <w:lvlJc w:val="left"/>
        <w:pPr>
          <w:tabs>
            <w:tab w:val="left" w:pos="953"/>
            <w:tab w:val="left" w:pos="954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6AC47C">
        <w:start w:val="1"/>
        <w:numFmt w:val="upperRoman"/>
        <w:lvlText w:val="%5."/>
        <w:lvlJc w:val="left"/>
        <w:pPr>
          <w:tabs>
            <w:tab w:val="left" w:pos="953"/>
            <w:tab w:val="left" w:pos="954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A44E46">
        <w:start w:val="1"/>
        <w:numFmt w:val="upperRoman"/>
        <w:lvlText w:val="%6."/>
        <w:lvlJc w:val="left"/>
        <w:pPr>
          <w:tabs>
            <w:tab w:val="left" w:pos="953"/>
            <w:tab w:val="left" w:pos="954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2C4E0A">
        <w:start w:val="1"/>
        <w:numFmt w:val="upperRoman"/>
        <w:lvlText w:val="%7."/>
        <w:lvlJc w:val="left"/>
        <w:pPr>
          <w:tabs>
            <w:tab w:val="left" w:pos="953"/>
            <w:tab w:val="left" w:pos="954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CA20BC">
        <w:start w:val="1"/>
        <w:numFmt w:val="upperRoman"/>
        <w:lvlText w:val="%8."/>
        <w:lvlJc w:val="left"/>
        <w:pPr>
          <w:tabs>
            <w:tab w:val="left" w:pos="953"/>
            <w:tab w:val="left" w:pos="954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3A1B96">
        <w:start w:val="1"/>
        <w:numFmt w:val="upperRoman"/>
        <w:lvlText w:val="%9."/>
        <w:lvlJc w:val="left"/>
        <w:pPr>
          <w:tabs>
            <w:tab w:val="left" w:pos="953"/>
            <w:tab w:val="left" w:pos="954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3">
    <w:abstractNumId w:val="76"/>
    <w:lvlOverride w:ilvl="0">
      <w:lvl w:ilvl="0" w:tplc="32682D72">
        <w:start w:val="1"/>
        <w:numFmt w:val="upperRoman"/>
        <w:lvlText w:val="%1."/>
        <w:lvlJc w:val="left"/>
        <w:pPr>
          <w:tabs>
            <w:tab w:val="left" w:pos="905"/>
            <w:tab w:val="left" w:pos="906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DEA8A4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982628">
        <w:start w:val="1"/>
        <w:numFmt w:val="upperRoman"/>
        <w:lvlText w:val="%3."/>
        <w:lvlJc w:val="left"/>
        <w:pPr>
          <w:tabs>
            <w:tab w:val="left" w:pos="905"/>
            <w:tab w:val="left" w:pos="906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167C62">
        <w:start w:val="1"/>
        <w:numFmt w:val="upperRoman"/>
        <w:lvlText w:val="%4."/>
        <w:lvlJc w:val="left"/>
        <w:pPr>
          <w:tabs>
            <w:tab w:val="left" w:pos="905"/>
            <w:tab w:val="left" w:pos="906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6AC47C">
        <w:start w:val="1"/>
        <w:numFmt w:val="upperRoman"/>
        <w:lvlText w:val="%5."/>
        <w:lvlJc w:val="left"/>
        <w:pPr>
          <w:tabs>
            <w:tab w:val="left" w:pos="905"/>
            <w:tab w:val="left" w:pos="906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A44E46">
        <w:start w:val="1"/>
        <w:numFmt w:val="upperRoman"/>
        <w:lvlText w:val="%6."/>
        <w:lvlJc w:val="left"/>
        <w:pPr>
          <w:tabs>
            <w:tab w:val="left" w:pos="905"/>
            <w:tab w:val="left" w:pos="906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2C4E0A">
        <w:start w:val="1"/>
        <w:numFmt w:val="upperRoman"/>
        <w:lvlText w:val="%7."/>
        <w:lvlJc w:val="left"/>
        <w:pPr>
          <w:tabs>
            <w:tab w:val="left" w:pos="905"/>
            <w:tab w:val="left" w:pos="906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CA20BC">
        <w:start w:val="1"/>
        <w:numFmt w:val="upperRoman"/>
        <w:lvlText w:val="%8."/>
        <w:lvlJc w:val="left"/>
        <w:pPr>
          <w:tabs>
            <w:tab w:val="left" w:pos="905"/>
            <w:tab w:val="left" w:pos="906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3A1B96">
        <w:start w:val="1"/>
        <w:numFmt w:val="upperRoman"/>
        <w:lvlText w:val="%9."/>
        <w:lvlJc w:val="left"/>
        <w:pPr>
          <w:tabs>
            <w:tab w:val="left" w:pos="905"/>
            <w:tab w:val="left" w:pos="906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4">
    <w:abstractNumId w:val="87"/>
  </w:num>
  <w:num w:numId="95">
    <w:abstractNumId w:val="59"/>
  </w:num>
  <w:num w:numId="96">
    <w:abstractNumId w:val="59"/>
    <w:lvlOverride w:ilvl="0">
      <w:lvl w:ilvl="0" w:tplc="8124D7D2">
        <w:start w:val="1"/>
        <w:numFmt w:val="upperRoman"/>
        <w:lvlText w:val="%1."/>
        <w:lvlJc w:val="left"/>
        <w:pPr>
          <w:tabs>
            <w:tab w:val="left" w:pos="924"/>
            <w:tab w:val="left" w:pos="926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CCE5D06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8E3728">
        <w:start w:val="1"/>
        <w:numFmt w:val="upperRoman"/>
        <w:lvlText w:val="%3."/>
        <w:lvlJc w:val="left"/>
        <w:pPr>
          <w:tabs>
            <w:tab w:val="left" w:pos="924"/>
            <w:tab w:val="left" w:pos="926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4A3720">
        <w:start w:val="1"/>
        <w:numFmt w:val="upperRoman"/>
        <w:lvlText w:val="%4."/>
        <w:lvlJc w:val="left"/>
        <w:pPr>
          <w:tabs>
            <w:tab w:val="left" w:pos="924"/>
            <w:tab w:val="left" w:pos="926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8E662E">
        <w:start w:val="1"/>
        <w:numFmt w:val="upperRoman"/>
        <w:lvlText w:val="%5."/>
        <w:lvlJc w:val="left"/>
        <w:pPr>
          <w:tabs>
            <w:tab w:val="left" w:pos="924"/>
            <w:tab w:val="left" w:pos="926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08E0A0">
        <w:start w:val="1"/>
        <w:numFmt w:val="upperRoman"/>
        <w:lvlText w:val="%6."/>
        <w:lvlJc w:val="left"/>
        <w:pPr>
          <w:tabs>
            <w:tab w:val="left" w:pos="924"/>
            <w:tab w:val="left" w:pos="926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1EFD34">
        <w:start w:val="1"/>
        <w:numFmt w:val="upperRoman"/>
        <w:lvlText w:val="%7."/>
        <w:lvlJc w:val="left"/>
        <w:pPr>
          <w:tabs>
            <w:tab w:val="left" w:pos="924"/>
            <w:tab w:val="left" w:pos="926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53C46B2">
        <w:start w:val="1"/>
        <w:numFmt w:val="upperRoman"/>
        <w:lvlText w:val="%8."/>
        <w:lvlJc w:val="left"/>
        <w:pPr>
          <w:tabs>
            <w:tab w:val="left" w:pos="924"/>
            <w:tab w:val="left" w:pos="926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B269AE">
        <w:start w:val="1"/>
        <w:numFmt w:val="upperRoman"/>
        <w:lvlText w:val="%9."/>
        <w:lvlJc w:val="left"/>
        <w:pPr>
          <w:tabs>
            <w:tab w:val="left" w:pos="924"/>
            <w:tab w:val="left" w:pos="926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7">
    <w:abstractNumId w:val="74"/>
  </w:num>
  <w:num w:numId="98">
    <w:abstractNumId w:val="2"/>
  </w:num>
  <w:num w:numId="99">
    <w:abstractNumId w:val="2"/>
    <w:lvlOverride w:ilvl="0">
      <w:lvl w:ilvl="0" w:tplc="954C25D2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0E64A8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36688A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59694C0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2A9AE6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223C22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52B51C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564C62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38B7EC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0">
    <w:abstractNumId w:val="2"/>
    <w:lvlOverride w:ilvl="0">
      <w:lvl w:ilvl="0" w:tplc="954C25D2">
        <w:start w:val="1"/>
        <w:numFmt w:val="upperRoman"/>
        <w:lvlText w:val="%1."/>
        <w:lvlJc w:val="left"/>
        <w:pPr>
          <w:tabs>
            <w:tab w:val="left" w:pos="813"/>
          </w:tabs>
          <w:ind w:left="812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0E64A8">
        <w:start w:val="1"/>
        <w:numFmt w:val="upperRoman"/>
        <w:lvlText w:val="%2."/>
        <w:lvlJc w:val="left"/>
        <w:pPr>
          <w:tabs>
            <w:tab w:val="left" w:pos="813"/>
          </w:tabs>
          <w:ind w:left="14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36688A">
        <w:start w:val="1"/>
        <w:numFmt w:val="upperRoman"/>
        <w:lvlText w:val="%3."/>
        <w:lvlJc w:val="left"/>
        <w:pPr>
          <w:tabs>
            <w:tab w:val="left" w:pos="813"/>
          </w:tabs>
          <w:ind w:left="21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59694C0">
        <w:start w:val="1"/>
        <w:numFmt w:val="upperRoman"/>
        <w:lvlText w:val="%4."/>
        <w:lvlJc w:val="left"/>
        <w:pPr>
          <w:tabs>
            <w:tab w:val="left" w:pos="813"/>
          </w:tabs>
          <w:ind w:left="28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2A9AE6">
        <w:start w:val="1"/>
        <w:numFmt w:val="upperRoman"/>
        <w:lvlText w:val="%5."/>
        <w:lvlJc w:val="left"/>
        <w:pPr>
          <w:tabs>
            <w:tab w:val="left" w:pos="813"/>
          </w:tabs>
          <w:ind w:left="357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223C22">
        <w:start w:val="1"/>
        <w:numFmt w:val="upperRoman"/>
        <w:lvlText w:val="%6."/>
        <w:lvlJc w:val="left"/>
        <w:pPr>
          <w:tabs>
            <w:tab w:val="left" w:pos="813"/>
          </w:tabs>
          <w:ind w:left="429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52B51C">
        <w:start w:val="1"/>
        <w:numFmt w:val="upperRoman"/>
        <w:lvlText w:val="%7."/>
        <w:lvlJc w:val="left"/>
        <w:pPr>
          <w:tabs>
            <w:tab w:val="left" w:pos="813"/>
          </w:tabs>
          <w:ind w:left="50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564C62">
        <w:start w:val="1"/>
        <w:numFmt w:val="upperRoman"/>
        <w:lvlText w:val="%8."/>
        <w:lvlJc w:val="left"/>
        <w:pPr>
          <w:tabs>
            <w:tab w:val="left" w:pos="813"/>
          </w:tabs>
          <w:ind w:left="57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38B7EC">
        <w:start w:val="1"/>
        <w:numFmt w:val="upperRoman"/>
        <w:lvlText w:val="%9."/>
        <w:lvlJc w:val="left"/>
        <w:pPr>
          <w:tabs>
            <w:tab w:val="left" w:pos="813"/>
          </w:tabs>
          <w:ind w:left="64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1">
    <w:abstractNumId w:val="2"/>
    <w:lvlOverride w:ilvl="0">
      <w:lvl w:ilvl="0" w:tplc="954C25D2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0E64A8">
        <w:start w:val="1"/>
        <w:numFmt w:val="upperRoman"/>
        <w:lvlText w:val="%2."/>
        <w:lvlJc w:val="left"/>
        <w:pPr>
          <w:tabs>
            <w:tab w:val="left" w:pos="813"/>
          </w:tabs>
          <w:ind w:left="142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36688A">
        <w:start w:val="1"/>
        <w:numFmt w:val="upperRoman"/>
        <w:lvlText w:val="%3."/>
        <w:lvlJc w:val="left"/>
        <w:pPr>
          <w:tabs>
            <w:tab w:val="left" w:pos="813"/>
          </w:tabs>
          <w:ind w:left="214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59694C0">
        <w:start w:val="1"/>
        <w:numFmt w:val="upperRoman"/>
        <w:lvlText w:val="%4."/>
        <w:lvlJc w:val="left"/>
        <w:pPr>
          <w:tabs>
            <w:tab w:val="left" w:pos="813"/>
          </w:tabs>
          <w:ind w:left="286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2A9AE6">
        <w:start w:val="1"/>
        <w:numFmt w:val="upperRoman"/>
        <w:lvlText w:val="%5."/>
        <w:lvlJc w:val="left"/>
        <w:pPr>
          <w:tabs>
            <w:tab w:val="left" w:pos="813"/>
          </w:tabs>
          <w:ind w:left="358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223C22">
        <w:start w:val="1"/>
        <w:numFmt w:val="upperRoman"/>
        <w:lvlText w:val="%6."/>
        <w:lvlJc w:val="left"/>
        <w:pPr>
          <w:tabs>
            <w:tab w:val="left" w:pos="813"/>
          </w:tabs>
          <w:ind w:left="430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52B51C">
        <w:start w:val="1"/>
        <w:numFmt w:val="upperRoman"/>
        <w:lvlText w:val="%7."/>
        <w:lvlJc w:val="left"/>
        <w:pPr>
          <w:tabs>
            <w:tab w:val="left" w:pos="813"/>
          </w:tabs>
          <w:ind w:left="502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564C62">
        <w:start w:val="1"/>
        <w:numFmt w:val="upperRoman"/>
        <w:lvlText w:val="%8."/>
        <w:lvlJc w:val="left"/>
        <w:pPr>
          <w:tabs>
            <w:tab w:val="left" w:pos="813"/>
          </w:tabs>
          <w:ind w:left="574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38B7EC">
        <w:start w:val="1"/>
        <w:numFmt w:val="upperRoman"/>
        <w:lvlText w:val="%9."/>
        <w:lvlJc w:val="left"/>
        <w:pPr>
          <w:tabs>
            <w:tab w:val="left" w:pos="813"/>
          </w:tabs>
          <w:ind w:left="646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2">
    <w:abstractNumId w:val="45"/>
  </w:num>
  <w:num w:numId="103">
    <w:abstractNumId w:val="54"/>
  </w:num>
  <w:num w:numId="104">
    <w:abstractNumId w:val="54"/>
    <w:lvlOverride w:ilvl="0">
      <w:lvl w:ilvl="0" w:tplc="38381634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C0386C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2A062C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32D6F2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FE69CE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3672E4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BEA162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3EC618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E611D8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5">
    <w:abstractNumId w:val="54"/>
    <w:lvlOverride w:ilvl="0">
      <w:lvl w:ilvl="0" w:tplc="38381634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C0386C">
        <w:start w:val="1"/>
        <w:numFmt w:val="upperRoman"/>
        <w:lvlText w:val="%2."/>
        <w:lvlJc w:val="left"/>
        <w:pPr>
          <w:tabs>
            <w:tab w:val="left" w:pos="813"/>
          </w:tabs>
          <w:ind w:left="142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2A062C">
        <w:start w:val="1"/>
        <w:numFmt w:val="upperRoman"/>
        <w:lvlText w:val="%3."/>
        <w:lvlJc w:val="left"/>
        <w:pPr>
          <w:tabs>
            <w:tab w:val="left" w:pos="813"/>
          </w:tabs>
          <w:ind w:left="214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32D6F2">
        <w:start w:val="1"/>
        <w:numFmt w:val="upperRoman"/>
        <w:lvlText w:val="%4."/>
        <w:lvlJc w:val="left"/>
        <w:pPr>
          <w:tabs>
            <w:tab w:val="left" w:pos="813"/>
          </w:tabs>
          <w:ind w:left="286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FE69CE">
        <w:start w:val="1"/>
        <w:numFmt w:val="upperRoman"/>
        <w:lvlText w:val="%5."/>
        <w:lvlJc w:val="left"/>
        <w:pPr>
          <w:tabs>
            <w:tab w:val="left" w:pos="813"/>
          </w:tabs>
          <w:ind w:left="358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3672E4">
        <w:start w:val="1"/>
        <w:numFmt w:val="upperRoman"/>
        <w:lvlText w:val="%6."/>
        <w:lvlJc w:val="left"/>
        <w:pPr>
          <w:tabs>
            <w:tab w:val="left" w:pos="813"/>
          </w:tabs>
          <w:ind w:left="430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BEA162">
        <w:start w:val="1"/>
        <w:numFmt w:val="upperRoman"/>
        <w:lvlText w:val="%7."/>
        <w:lvlJc w:val="left"/>
        <w:pPr>
          <w:tabs>
            <w:tab w:val="left" w:pos="813"/>
          </w:tabs>
          <w:ind w:left="502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3EC618">
        <w:start w:val="1"/>
        <w:numFmt w:val="upperRoman"/>
        <w:lvlText w:val="%8."/>
        <w:lvlJc w:val="left"/>
        <w:pPr>
          <w:tabs>
            <w:tab w:val="left" w:pos="813"/>
          </w:tabs>
          <w:ind w:left="574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E611D8">
        <w:start w:val="1"/>
        <w:numFmt w:val="upperRoman"/>
        <w:lvlText w:val="%9."/>
        <w:lvlJc w:val="left"/>
        <w:pPr>
          <w:tabs>
            <w:tab w:val="left" w:pos="813"/>
          </w:tabs>
          <w:ind w:left="6463" w:hanging="7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6">
    <w:abstractNumId w:val="46"/>
  </w:num>
  <w:num w:numId="107">
    <w:abstractNumId w:val="13"/>
  </w:num>
  <w:num w:numId="108">
    <w:abstractNumId w:val="60"/>
  </w:num>
  <w:num w:numId="109">
    <w:abstractNumId w:val="64"/>
  </w:num>
  <w:num w:numId="110">
    <w:abstractNumId w:val="64"/>
    <w:lvlOverride w:ilvl="0">
      <w:lvl w:ilvl="0" w:tplc="C8C4A85E">
        <w:start w:val="1"/>
        <w:numFmt w:val="upperRoman"/>
        <w:lvlText w:val="%1."/>
        <w:lvlJc w:val="left"/>
        <w:pPr>
          <w:tabs>
            <w:tab w:val="left" w:pos="892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AA6B98">
        <w:start w:val="1"/>
        <w:numFmt w:val="upperRoman"/>
        <w:suff w:val="nothing"/>
        <w:lvlText w:val="%2."/>
        <w:lvlJc w:val="left"/>
        <w:pPr>
          <w:tabs>
            <w:tab w:val="left" w:pos="892"/>
          </w:tabs>
          <w:ind w:left="892" w:hanging="1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24996C">
        <w:start w:val="1"/>
        <w:numFmt w:val="upperRoman"/>
        <w:lvlText w:val="%3."/>
        <w:lvlJc w:val="left"/>
        <w:pPr>
          <w:tabs>
            <w:tab w:val="left" w:pos="892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C80830">
        <w:start w:val="1"/>
        <w:numFmt w:val="upperRoman"/>
        <w:lvlText w:val="%4."/>
        <w:lvlJc w:val="left"/>
        <w:pPr>
          <w:tabs>
            <w:tab w:val="left" w:pos="892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6452EA">
        <w:start w:val="1"/>
        <w:numFmt w:val="upperRoman"/>
        <w:lvlText w:val="%5."/>
        <w:lvlJc w:val="left"/>
        <w:pPr>
          <w:tabs>
            <w:tab w:val="left" w:pos="892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14ABA66">
        <w:start w:val="1"/>
        <w:numFmt w:val="upperRoman"/>
        <w:lvlText w:val="%6."/>
        <w:lvlJc w:val="left"/>
        <w:pPr>
          <w:tabs>
            <w:tab w:val="left" w:pos="892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96D680">
        <w:start w:val="1"/>
        <w:numFmt w:val="upperRoman"/>
        <w:lvlText w:val="%7."/>
        <w:lvlJc w:val="left"/>
        <w:pPr>
          <w:tabs>
            <w:tab w:val="left" w:pos="892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308E202">
        <w:start w:val="1"/>
        <w:numFmt w:val="upperRoman"/>
        <w:lvlText w:val="%8."/>
        <w:lvlJc w:val="left"/>
        <w:pPr>
          <w:tabs>
            <w:tab w:val="left" w:pos="892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6CCAC6">
        <w:start w:val="1"/>
        <w:numFmt w:val="upperRoman"/>
        <w:lvlText w:val="%9."/>
        <w:lvlJc w:val="left"/>
        <w:pPr>
          <w:tabs>
            <w:tab w:val="left" w:pos="892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1">
    <w:abstractNumId w:val="64"/>
    <w:lvlOverride w:ilvl="0">
      <w:lvl w:ilvl="0" w:tplc="C8C4A85E">
        <w:start w:val="1"/>
        <w:numFmt w:val="upperRoman"/>
        <w:lvlText w:val="%1."/>
        <w:lvlJc w:val="left"/>
        <w:pPr>
          <w:tabs>
            <w:tab w:val="left" w:pos="914"/>
            <w:tab w:val="left" w:pos="915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AA6B98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24996C">
        <w:start w:val="1"/>
        <w:numFmt w:val="upperRoman"/>
        <w:lvlText w:val="%3."/>
        <w:lvlJc w:val="left"/>
        <w:pPr>
          <w:tabs>
            <w:tab w:val="left" w:pos="914"/>
            <w:tab w:val="left" w:pos="915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C80830">
        <w:start w:val="1"/>
        <w:numFmt w:val="upperRoman"/>
        <w:lvlText w:val="%4."/>
        <w:lvlJc w:val="left"/>
        <w:pPr>
          <w:tabs>
            <w:tab w:val="left" w:pos="914"/>
            <w:tab w:val="left" w:pos="915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6452EA">
        <w:start w:val="1"/>
        <w:numFmt w:val="upperRoman"/>
        <w:lvlText w:val="%5."/>
        <w:lvlJc w:val="left"/>
        <w:pPr>
          <w:tabs>
            <w:tab w:val="left" w:pos="914"/>
            <w:tab w:val="left" w:pos="915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14ABA66">
        <w:start w:val="1"/>
        <w:numFmt w:val="upperRoman"/>
        <w:lvlText w:val="%6."/>
        <w:lvlJc w:val="left"/>
        <w:pPr>
          <w:tabs>
            <w:tab w:val="left" w:pos="914"/>
            <w:tab w:val="left" w:pos="915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96D680">
        <w:start w:val="1"/>
        <w:numFmt w:val="upperRoman"/>
        <w:lvlText w:val="%7."/>
        <w:lvlJc w:val="left"/>
        <w:pPr>
          <w:tabs>
            <w:tab w:val="left" w:pos="914"/>
            <w:tab w:val="left" w:pos="915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308E202">
        <w:start w:val="1"/>
        <w:numFmt w:val="upperRoman"/>
        <w:lvlText w:val="%8."/>
        <w:lvlJc w:val="left"/>
        <w:pPr>
          <w:tabs>
            <w:tab w:val="left" w:pos="914"/>
            <w:tab w:val="left" w:pos="915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6CCAC6">
        <w:start w:val="1"/>
        <w:numFmt w:val="upperRoman"/>
        <w:lvlText w:val="%9."/>
        <w:lvlJc w:val="left"/>
        <w:pPr>
          <w:tabs>
            <w:tab w:val="left" w:pos="914"/>
            <w:tab w:val="left" w:pos="915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2">
    <w:abstractNumId w:val="64"/>
    <w:lvlOverride w:ilvl="0">
      <w:lvl w:ilvl="0" w:tplc="C8C4A85E">
        <w:start w:val="1"/>
        <w:numFmt w:val="upperRoman"/>
        <w:lvlText w:val="%1."/>
        <w:lvlJc w:val="left"/>
        <w:pPr>
          <w:tabs>
            <w:tab w:val="left" w:pos="813"/>
          </w:tabs>
          <w:ind w:left="812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AA6B98">
        <w:start w:val="1"/>
        <w:numFmt w:val="upperRoman"/>
        <w:lvlText w:val="%2."/>
        <w:lvlJc w:val="left"/>
        <w:pPr>
          <w:tabs>
            <w:tab w:val="left" w:pos="813"/>
          </w:tabs>
          <w:ind w:left="14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24996C">
        <w:start w:val="1"/>
        <w:numFmt w:val="upperRoman"/>
        <w:lvlText w:val="%3."/>
        <w:lvlJc w:val="left"/>
        <w:pPr>
          <w:tabs>
            <w:tab w:val="left" w:pos="813"/>
          </w:tabs>
          <w:ind w:left="21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C80830">
        <w:start w:val="1"/>
        <w:numFmt w:val="upperRoman"/>
        <w:lvlText w:val="%4."/>
        <w:lvlJc w:val="left"/>
        <w:pPr>
          <w:tabs>
            <w:tab w:val="left" w:pos="813"/>
          </w:tabs>
          <w:ind w:left="28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6452EA">
        <w:start w:val="1"/>
        <w:numFmt w:val="upperRoman"/>
        <w:lvlText w:val="%5."/>
        <w:lvlJc w:val="left"/>
        <w:pPr>
          <w:tabs>
            <w:tab w:val="left" w:pos="813"/>
          </w:tabs>
          <w:ind w:left="357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14ABA66">
        <w:start w:val="1"/>
        <w:numFmt w:val="upperRoman"/>
        <w:lvlText w:val="%6."/>
        <w:lvlJc w:val="left"/>
        <w:pPr>
          <w:tabs>
            <w:tab w:val="left" w:pos="813"/>
          </w:tabs>
          <w:ind w:left="429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96D680">
        <w:start w:val="1"/>
        <w:numFmt w:val="upperRoman"/>
        <w:lvlText w:val="%7."/>
        <w:lvlJc w:val="left"/>
        <w:pPr>
          <w:tabs>
            <w:tab w:val="left" w:pos="813"/>
          </w:tabs>
          <w:ind w:left="50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308E202">
        <w:start w:val="1"/>
        <w:numFmt w:val="upperRoman"/>
        <w:lvlText w:val="%8."/>
        <w:lvlJc w:val="left"/>
        <w:pPr>
          <w:tabs>
            <w:tab w:val="left" w:pos="813"/>
          </w:tabs>
          <w:ind w:left="57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6CCAC6">
        <w:start w:val="1"/>
        <w:numFmt w:val="upperRoman"/>
        <w:lvlText w:val="%9."/>
        <w:lvlJc w:val="left"/>
        <w:pPr>
          <w:tabs>
            <w:tab w:val="left" w:pos="813"/>
          </w:tabs>
          <w:ind w:left="64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3">
    <w:abstractNumId w:val="31"/>
  </w:num>
  <w:num w:numId="114">
    <w:abstractNumId w:val="69"/>
  </w:num>
  <w:num w:numId="115">
    <w:abstractNumId w:val="69"/>
    <w:lvlOverride w:ilvl="0">
      <w:lvl w:ilvl="0" w:tplc="AEB608E4">
        <w:start w:val="1"/>
        <w:numFmt w:val="upperRoman"/>
        <w:lvlText w:val="%1."/>
        <w:lvlJc w:val="left"/>
        <w:pPr>
          <w:tabs>
            <w:tab w:val="left" w:pos="902"/>
            <w:tab w:val="left" w:pos="903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48E5E4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2852FC">
        <w:start w:val="1"/>
        <w:numFmt w:val="upperRoman"/>
        <w:lvlText w:val="%3."/>
        <w:lvlJc w:val="left"/>
        <w:pPr>
          <w:tabs>
            <w:tab w:val="left" w:pos="902"/>
            <w:tab w:val="left" w:pos="903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72ACD78">
        <w:start w:val="1"/>
        <w:numFmt w:val="upperRoman"/>
        <w:lvlText w:val="%4."/>
        <w:lvlJc w:val="left"/>
        <w:pPr>
          <w:tabs>
            <w:tab w:val="left" w:pos="902"/>
            <w:tab w:val="left" w:pos="903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9C98A0">
        <w:start w:val="1"/>
        <w:numFmt w:val="upperRoman"/>
        <w:lvlText w:val="%5."/>
        <w:lvlJc w:val="left"/>
        <w:pPr>
          <w:tabs>
            <w:tab w:val="left" w:pos="902"/>
            <w:tab w:val="left" w:pos="903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C76BA0E">
        <w:start w:val="1"/>
        <w:numFmt w:val="upperRoman"/>
        <w:lvlText w:val="%6."/>
        <w:lvlJc w:val="left"/>
        <w:pPr>
          <w:tabs>
            <w:tab w:val="left" w:pos="902"/>
            <w:tab w:val="left" w:pos="903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EECD9E">
        <w:start w:val="1"/>
        <w:numFmt w:val="upperRoman"/>
        <w:lvlText w:val="%7."/>
        <w:lvlJc w:val="left"/>
        <w:pPr>
          <w:tabs>
            <w:tab w:val="left" w:pos="902"/>
            <w:tab w:val="left" w:pos="903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3AEF20C">
        <w:start w:val="1"/>
        <w:numFmt w:val="upperRoman"/>
        <w:lvlText w:val="%8."/>
        <w:lvlJc w:val="left"/>
        <w:pPr>
          <w:tabs>
            <w:tab w:val="left" w:pos="902"/>
            <w:tab w:val="left" w:pos="903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A042AB2">
        <w:start w:val="1"/>
        <w:numFmt w:val="upperRoman"/>
        <w:lvlText w:val="%9."/>
        <w:lvlJc w:val="left"/>
        <w:pPr>
          <w:tabs>
            <w:tab w:val="left" w:pos="902"/>
            <w:tab w:val="left" w:pos="903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6">
    <w:abstractNumId w:val="69"/>
    <w:lvlOverride w:ilvl="0">
      <w:lvl w:ilvl="0" w:tplc="AEB608E4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48E5E4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2852FC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72ACD78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9C98A0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C76BA0E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EECD9E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3AEF20C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A042AB2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7">
    <w:abstractNumId w:val="56"/>
  </w:num>
  <w:num w:numId="118">
    <w:abstractNumId w:val="19"/>
  </w:num>
  <w:num w:numId="119">
    <w:abstractNumId w:val="19"/>
    <w:lvlOverride w:ilvl="0">
      <w:lvl w:ilvl="0" w:tplc="B2A61064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D4967A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F2CB76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DEB104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C4E28E4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149504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A2B940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ACFB5E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B42DB2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0">
    <w:abstractNumId w:val="19"/>
    <w:lvlOverride w:ilvl="0">
      <w:lvl w:ilvl="0" w:tplc="B2A61064">
        <w:start w:val="1"/>
        <w:numFmt w:val="upperRoman"/>
        <w:lvlText w:val="%1."/>
        <w:lvlJc w:val="left"/>
        <w:pPr>
          <w:tabs>
            <w:tab w:val="left" w:pos="927"/>
            <w:tab w:val="left" w:pos="928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D4967A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F2CB76">
        <w:start w:val="1"/>
        <w:numFmt w:val="upperRoman"/>
        <w:lvlText w:val="%3."/>
        <w:lvlJc w:val="left"/>
        <w:pPr>
          <w:tabs>
            <w:tab w:val="left" w:pos="927"/>
            <w:tab w:val="left" w:pos="928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DEB104">
        <w:start w:val="1"/>
        <w:numFmt w:val="upperRoman"/>
        <w:lvlText w:val="%4."/>
        <w:lvlJc w:val="left"/>
        <w:pPr>
          <w:tabs>
            <w:tab w:val="left" w:pos="927"/>
            <w:tab w:val="left" w:pos="928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C4E28E4">
        <w:start w:val="1"/>
        <w:numFmt w:val="upperRoman"/>
        <w:lvlText w:val="%5."/>
        <w:lvlJc w:val="left"/>
        <w:pPr>
          <w:tabs>
            <w:tab w:val="left" w:pos="927"/>
            <w:tab w:val="left" w:pos="928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149504">
        <w:start w:val="1"/>
        <w:numFmt w:val="upperRoman"/>
        <w:lvlText w:val="%6."/>
        <w:lvlJc w:val="left"/>
        <w:pPr>
          <w:tabs>
            <w:tab w:val="left" w:pos="927"/>
            <w:tab w:val="left" w:pos="928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A2B940">
        <w:start w:val="1"/>
        <w:numFmt w:val="upperRoman"/>
        <w:lvlText w:val="%7."/>
        <w:lvlJc w:val="left"/>
        <w:pPr>
          <w:tabs>
            <w:tab w:val="left" w:pos="927"/>
            <w:tab w:val="left" w:pos="928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ACFB5E">
        <w:start w:val="1"/>
        <w:numFmt w:val="upperRoman"/>
        <w:lvlText w:val="%8."/>
        <w:lvlJc w:val="left"/>
        <w:pPr>
          <w:tabs>
            <w:tab w:val="left" w:pos="927"/>
            <w:tab w:val="left" w:pos="928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B42DB2">
        <w:start w:val="1"/>
        <w:numFmt w:val="upperRoman"/>
        <w:lvlText w:val="%9."/>
        <w:lvlJc w:val="left"/>
        <w:pPr>
          <w:tabs>
            <w:tab w:val="left" w:pos="927"/>
            <w:tab w:val="left" w:pos="928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1">
    <w:abstractNumId w:val="72"/>
  </w:num>
  <w:num w:numId="122">
    <w:abstractNumId w:val="52"/>
  </w:num>
  <w:num w:numId="123">
    <w:abstractNumId w:val="52"/>
    <w:lvlOverride w:ilvl="0">
      <w:lvl w:ilvl="0" w:tplc="CD1EB50A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0D8DA2C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34E8C2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816289E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DCC750A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4902862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803D7E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80B624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40B110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4">
    <w:abstractNumId w:val="52"/>
    <w:lvlOverride w:ilvl="0">
      <w:lvl w:ilvl="0" w:tplc="CD1EB50A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0D8DA2C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34E8C2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816289E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DCC750A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4902862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803D7E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80B624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40B110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5">
    <w:abstractNumId w:val="58"/>
  </w:num>
  <w:num w:numId="126">
    <w:abstractNumId w:val="79"/>
  </w:num>
  <w:num w:numId="127">
    <w:abstractNumId w:val="79"/>
    <w:lvlOverride w:ilvl="0">
      <w:lvl w:ilvl="0" w:tplc="00C849B8">
        <w:start w:val="1"/>
        <w:numFmt w:val="upperRoman"/>
        <w:lvlText w:val="%1."/>
        <w:lvlJc w:val="left"/>
        <w:pPr>
          <w:tabs>
            <w:tab w:val="left" w:pos="869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106408">
        <w:start w:val="1"/>
        <w:numFmt w:val="upperRoman"/>
        <w:suff w:val="nothing"/>
        <w:lvlText w:val="%2."/>
        <w:lvlJc w:val="left"/>
        <w:pPr>
          <w:tabs>
            <w:tab w:val="left" w:pos="869"/>
          </w:tabs>
          <w:ind w:left="869" w:hanging="1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5CA136">
        <w:start w:val="1"/>
        <w:numFmt w:val="upperRoman"/>
        <w:lvlText w:val="%3."/>
        <w:lvlJc w:val="left"/>
        <w:pPr>
          <w:tabs>
            <w:tab w:val="left" w:pos="869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06DFAE">
        <w:start w:val="1"/>
        <w:numFmt w:val="upperRoman"/>
        <w:lvlText w:val="%4."/>
        <w:lvlJc w:val="left"/>
        <w:pPr>
          <w:tabs>
            <w:tab w:val="left" w:pos="869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629DDA">
        <w:start w:val="1"/>
        <w:numFmt w:val="upperRoman"/>
        <w:lvlText w:val="%5."/>
        <w:lvlJc w:val="left"/>
        <w:pPr>
          <w:tabs>
            <w:tab w:val="left" w:pos="869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FA37F0">
        <w:start w:val="1"/>
        <w:numFmt w:val="upperRoman"/>
        <w:lvlText w:val="%6."/>
        <w:lvlJc w:val="left"/>
        <w:pPr>
          <w:tabs>
            <w:tab w:val="left" w:pos="869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CA0536">
        <w:start w:val="1"/>
        <w:numFmt w:val="upperRoman"/>
        <w:lvlText w:val="%7."/>
        <w:lvlJc w:val="left"/>
        <w:pPr>
          <w:tabs>
            <w:tab w:val="left" w:pos="869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8A95CA">
        <w:start w:val="1"/>
        <w:numFmt w:val="upperRoman"/>
        <w:lvlText w:val="%8."/>
        <w:lvlJc w:val="left"/>
        <w:pPr>
          <w:tabs>
            <w:tab w:val="left" w:pos="869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B4C260">
        <w:start w:val="1"/>
        <w:numFmt w:val="upperRoman"/>
        <w:lvlText w:val="%9."/>
        <w:lvlJc w:val="left"/>
        <w:pPr>
          <w:tabs>
            <w:tab w:val="left" w:pos="869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8">
    <w:abstractNumId w:val="49"/>
  </w:num>
  <w:num w:numId="129">
    <w:abstractNumId w:val="50"/>
  </w:num>
  <w:num w:numId="130">
    <w:abstractNumId w:val="50"/>
    <w:lvlOverride w:ilvl="0">
      <w:lvl w:ilvl="0" w:tplc="45B21C14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1016C8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724636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449882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B683DE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40AC40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4CEBD4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36C964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B9C089C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1">
    <w:abstractNumId w:val="8"/>
  </w:num>
  <w:num w:numId="132">
    <w:abstractNumId w:val="40"/>
  </w:num>
  <w:num w:numId="133">
    <w:abstractNumId w:val="40"/>
    <w:lvlOverride w:ilvl="0">
      <w:lvl w:ilvl="0" w:tplc="64C8B1C8">
        <w:start w:val="1"/>
        <w:numFmt w:val="upperRoman"/>
        <w:lvlText w:val="%1."/>
        <w:lvlJc w:val="left"/>
        <w:pPr>
          <w:tabs>
            <w:tab w:val="num" w:pos="815"/>
          </w:tabs>
          <w:ind w:left="829" w:hanging="7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08E6BE">
        <w:start w:val="1"/>
        <w:numFmt w:val="upperRoman"/>
        <w:lvlText w:val="%2."/>
        <w:lvlJc w:val="left"/>
        <w:pPr>
          <w:tabs>
            <w:tab w:val="left" w:pos="815"/>
            <w:tab w:val="num" w:pos="1421"/>
          </w:tabs>
          <w:ind w:left="1435" w:hanging="7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D87728">
        <w:start w:val="1"/>
        <w:numFmt w:val="upperRoman"/>
        <w:lvlText w:val="%3."/>
        <w:lvlJc w:val="left"/>
        <w:pPr>
          <w:tabs>
            <w:tab w:val="left" w:pos="815"/>
            <w:tab w:val="num" w:pos="2141"/>
          </w:tabs>
          <w:ind w:left="2155" w:hanging="7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36C0FE">
        <w:start w:val="1"/>
        <w:numFmt w:val="upperRoman"/>
        <w:lvlText w:val="%4."/>
        <w:lvlJc w:val="left"/>
        <w:pPr>
          <w:tabs>
            <w:tab w:val="left" w:pos="815"/>
            <w:tab w:val="num" w:pos="2861"/>
          </w:tabs>
          <w:ind w:left="2875" w:hanging="7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D61660">
        <w:start w:val="1"/>
        <w:numFmt w:val="upperRoman"/>
        <w:lvlText w:val="%5."/>
        <w:lvlJc w:val="left"/>
        <w:pPr>
          <w:tabs>
            <w:tab w:val="left" w:pos="815"/>
            <w:tab w:val="num" w:pos="3581"/>
          </w:tabs>
          <w:ind w:left="3595" w:hanging="7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5C2BA6">
        <w:start w:val="1"/>
        <w:numFmt w:val="upperRoman"/>
        <w:lvlText w:val="%6."/>
        <w:lvlJc w:val="left"/>
        <w:pPr>
          <w:tabs>
            <w:tab w:val="left" w:pos="815"/>
            <w:tab w:val="num" w:pos="4301"/>
          </w:tabs>
          <w:ind w:left="4315" w:hanging="7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480536">
        <w:start w:val="1"/>
        <w:numFmt w:val="upperRoman"/>
        <w:lvlText w:val="%7."/>
        <w:lvlJc w:val="left"/>
        <w:pPr>
          <w:tabs>
            <w:tab w:val="left" w:pos="815"/>
            <w:tab w:val="num" w:pos="5021"/>
          </w:tabs>
          <w:ind w:left="5035" w:hanging="7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D8161E">
        <w:start w:val="1"/>
        <w:numFmt w:val="upperRoman"/>
        <w:lvlText w:val="%8."/>
        <w:lvlJc w:val="left"/>
        <w:pPr>
          <w:tabs>
            <w:tab w:val="left" w:pos="815"/>
            <w:tab w:val="num" w:pos="5741"/>
          </w:tabs>
          <w:ind w:left="5755" w:hanging="7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7A8204">
        <w:start w:val="1"/>
        <w:numFmt w:val="upperRoman"/>
        <w:lvlText w:val="%9."/>
        <w:lvlJc w:val="left"/>
        <w:pPr>
          <w:tabs>
            <w:tab w:val="left" w:pos="815"/>
            <w:tab w:val="num" w:pos="6461"/>
          </w:tabs>
          <w:ind w:left="6475" w:hanging="7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4">
    <w:abstractNumId w:val="40"/>
    <w:lvlOverride w:ilvl="0">
      <w:lvl w:ilvl="0" w:tplc="64C8B1C8">
        <w:start w:val="1"/>
        <w:numFmt w:val="upperRoman"/>
        <w:lvlText w:val="%1."/>
        <w:lvlJc w:val="left"/>
        <w:pPr>
          <w:tabs>
            <w:tab w:val="left" w:pos="869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08E6BE">
        <w:start w:val="1"/>
        <w:numFmt w:val="upperRoman"/>
        <w:suff w:val="nothing"/>
        <w:lvlText w:val="%2."/>
        <w:lvlJc w:val="left"/>
        <w:pPr>
          <w:tabs>
            <w:tab w:val="left" w:pos="869"/>
          </w:tabs>
          <w:ind w:left="869" w:hanging="1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D87728">
        <w:start w:val="1"/>
        <w:numFmt w:val="upperRoman"/>
        <w:lvlText w:val="%3."/>
        <w:lvlJc w:val="left"/>
        <w:pPr>
          <w:tabs>
            <w:tab w:val="left" w:pos="869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36C0FE">
        <w:start w:val="1"/>
        <w:numFmt w:val="upperRoman"/>
        <w:lvlText w:val="%4."/>
        <w:lvlJc w:val="left"/>
        <w:pPr>
          <w:tabs>
            <w:tab w:val="left" w:pos="869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D61660">
        <w:start w:val="1"/>
        <w:numFmt w:val="upperRoman"/>
        <w:lvlText w:val="%5."/>
        <w:lvlJc w:val="left"/>
        <w:pPr>
          <w:tabs>
            <w:tab w:val="left" w:pos="869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5C2BA6">
        <w:start w:val="1"/>
        <w:numFmt w:val="upperRoman"/>
        <w:lvlText w:val="%6."/>
        <w:lvlJc w:val="left"/>
        <w:pPr>
          <w:tabs>
            <w:tab w:val="left" w:pos="869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480536">
        <w:start w:val="1"/>
        <w:numFmt w:val="upperRoman"/>
        <w:lvlText w:val="%7."/>
        <w:lvlJc w:val="left"/>
        <w:pPr>
          <w:tabs>
            <w:tab w:val="left" w:pos="869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D8161E">
        <w:start w:val="1"/>
        <w:numFmt w:val="upperRoman"/>
        <w:lvlText w:val="%8."/>
        <w:lvlJc w:val="left"/>
        <w:pPr>
          <w:tabs>
            <w:tab w:val="left" w:pos="869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7A8204">
        <w:start w:val="1"/>
        <w:numFmt w:val="upperRoman"/>
        <w:lvlText w:val="%9."/>
        <w:lvlJc w:val="left"/>
        <w:pPr>
          <w:tabs>
            <w:tab w:val="left" w:pos="869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5">
    <w:abstractNumId w:val="40"/>
    <w:lvlOverride w:ilvl="0">
      <w:lvl w:ilvl="0" w:tplc="64C8B1C8">
        <w:start w:val="1"/>
        <w:numFmt w:val="upperRoman"/>
        <w:lvlText w:val="%1."/>
        <w:lvlJc w:val="left"/>
        <w:pPr>
          <w:tabs>
            <w:tab w:val="left" w:pos="907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08E6BE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D87728">
        <w:start w:val="1"/>
        <w:numFmt w:val="upperRoman"/>
        <w:lvlText w:val="%3."/>
        <w:lvlJc w:val="left"/>
        <w:pPr>
          <w:tabs>
            <w:tab w:val="left" w:pos="907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36C0FE">
        <w:start w:val="1"/>
        <w:numFmt w:val="upperRoman"/>
        <w:lvlText w:val="%4."/>
        <w:lvlJc w:val="left"/>
        <w:pPr>
          <w:tabs>
            <w:tab w:val="left" w:pos="907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D61660">
        <w:start w:val="1"/>
        <w:numFmt w:val="upperRoman"/>
        <w:lvlText w:val="%5."/>
        <w:lvlJc w:val="left"/>
        <w:pPr>
          <w:tabs>
            <w:tab w:val="left" w:pos="907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5C2BA6">
        <w:start w:val="1"/>
        <w:numFmt w:val="upperRoman"/>
        <w:lvlText w:val="%6."/>
        <w:lvlJc w:val="left"/>
        <w:pPr>
          <w:tabs>
            <w:tab w:val="left" w:pos="907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480536">
        <w:start w:val="1"/>
        <w:numFmt w:val="upperRoman"/>
        <w:lvlText w:val="%7."/>
        <w:lvlJc w:val="left"/>
        <w:pPr>
          <w:tabs>
            <w:tab w:val="left" w:pos="907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D8161E">
        <w:start w:val="1"/>
        <w:numFmt w:val="upperRoman"/>
        <w:lvlText w:val="%8."/>
        <w:lvlJc w:val="left"/>
        <w:pPr>
          <w:tabs>
            <w:tab w:val="left" w:pos="907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7A8204">
        <w:start w:val="1"/>
        <w:numFmt w:val="upperRoman"/>
        <w:lvlText w:val="%9."/>
        <w:lvlJc w:val="left"/>
        <w:pPr>
          <w:tabs>
            <w:tab w:val="left" w:pos="907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6">
    <w:abstractNumId w:val="40"/>
    <w:lvlOverride w:ilvl="0">
      <w:lvl w:ilvl="0" w:tplc="64C8B1C8">
        <w:start w:val="1"/>
        <w:numFmt w:val="upperRoman"/>
        <w:lvlText w:val="%1."/>
        <w:lvlJc w:val="left"/>
        <w:pPr>
          <w:tabs>
            <w:tab w:val="left" w:pos="851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08E6BE">
        <w:start w:val="1"/>
        <w:numFmt w:val="upperRoman"/>
        <w:suff w:val="nothing"/>
        <w:lvlText w:val="%2."/>
        <w:lvlJc w:val="left"/>
        <w:pPr>
          <w:tabs>
            <w:tab w:val="left" w:pos="851"/>
          </w:tabs>
          <w:ind w:left="851" w:hanging="13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D87728">
        <w:start w:val="1"/>
        <w:numFmt w:val="upperRoman"/>
        <w:lvlText w:val="%3."/>
        <w:lvlJc w:val="left"/>
        <w:pPr>
          <w:tabs>
            <w:tab w:val="left" w:pos="851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36C0FE">
        <w:start w:val="1"/>
        <w:numFmt w:val="upperRoman"/>
        <w:lvlText w:val="%4."/>
        <w:lvlJc w:val="left"/>
        <w:pPr>
          <w:tabs>
            <w:tab w:val="left" w:pos="851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D61660">
        <w:start w:val="1"/>
        <w:numFmt w:val="upperRoman"/>
        <w:lvlText w:val="%5."/>
        <w:lvlJc w:val="left"/>
        <w:pPr>
          <w:tabs>
            <w:tab w:val="left" w:pos="851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5C2BA6">
        <w:start w:val="1"/>
        <w:numFmt w:val="upperRoman"/>
        <w:lvlText w:val="%6."/>
        <w:lvlJc w:val="left"/>
        <w:pPr>
          <w:tabs>
            <w:tab w:val="left" w:pos="851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480536">
        <w:start w:val="1"/>
        <w:numFmt w:val="upperRoman"/>
        <w:lvlText w:val="%7."/>
        <w:lvlJc w:val="left"/>
        <w:pPr>
          <w:tabs>
            <w:tab w:val="left" w:pos="851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D8161E">
        <w:start w:val="1"/>
        <w:numFmt w:val="upperRoman"/>
        <w:lvlText w:val="%8."/>
        <w:lvlJc w:val="left"/>
        <w:pPr>
          <w:tabs>
            <w:tab w:val="left" w:pos="851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7A8204">
        <w:start w:val="1"/>
        <w:numFmt w:val="upperRoman"/>
        <w:lvlText w:val="%9."/>
        <w:lvlJc w:val="left"/>
        <w:pPr>
          <w:tabs>
            <w:tab w:val="left" w:pos="851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7">
    <w:abstractNumId w:val="78"/>
  </w:num>
  <w:num w:numId="138">
    <w:abstractNumId w:val="83"/>
  </w:num>
  <w:num w:numId="139">
    <w:abstractNumId w:val="83"/>
    <w:lvlOverride w:ilvl="0">
      <w:lvl w:ilvl="0" w:tplc="C3FE9DEE">
        <w:start w:val="1"/>
        <w:numFmt w:val="upperRoman"/>
        <w:lvlText w:val="%1."/>
        <w:lvlJc w:val="left"/>
        <w:pPr>
          <w:tabs>
            <w:tab w:val="left" w:pos="903"/>
            <w:tab w:val="left" w:pos="904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BC2D0A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18F9E2">
        <w:start w:val="1"/>
        <w:numFmt w:val="upperRoman"/>
        <w:lvlText w:val="%3."/>
        <w:lvlJc w:val="left"/>
        <w:pPr>
          <w:tabs>
            <w:tab w:val="left" w:pos="903"/>
            <w:tab w:val="left" w:pos="904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ECF67E">
        <w:start w:val="1"/>
        <w:numFmt w:val="upperRoman"/>
        <w:lvlText w:val="%4."/>
        <w:lvlJc w:val="left"/>
        <w:pPr>
          <w:tabs>
            <w:tab w:val="left" w:pos="903"/>
            <w:tab w:val="left" w:pos="904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F4DD38">
        <w:start w:val="1"/>
        <w:numFmt w:val="upperRoman"/>
        <w:lvlText w:val="%5."/>
        <w:lvlJc w:val="left"/>
        <w:pPr>
          <w:tabs>
            <w:tab w:val="left" w:pos="903"/>
            <w:tab w:val="left" w:pos="904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2E0288">
        <w:start w:val="1"/>
        <w:numFmt w:val="upperRoman"/>
        <w:lvlText w:val="%6."/>
        <w:lvlJc w:val="left"/>
        <w:pPr>
          <w:tabs>
            <w:tab w:val="left" w:pos="903"/>
            <w:tab w:val="left" w:pos="904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AE2CCE">
        <w:start w:val="1"/>
        <w:numFmt w:val="upperRoman"/>
        <w:lvlText w:val="%7."/>
        <w:lvlJc w:val="left"/>
        <w:pPr>
          <w:tabs>
            <w:tab w:val="left" w:pos="903"/>
            <w:tab w:val="left" w:pos="904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BC0DC2">
        <w:start w:val="1"/>
        <w:numFmt w:val="upperRoman"/>
        <w:lvlText w:val="%8."/>
        <w:lvlJc w:val="left"/>
        <w:pPr>
          <w:tabs>
            <w:tab w:val="left" w:pos="903"/>
            <w:tab w:val="left" w:pos="904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809A96">
        <w:start w:val="1"/>
        <w:numFmt w:val="upperRoman"/>
        <w:lvlText w:val="%9."/>
        <w:lvlJc w:val="left"/>
        <w:pPr>
          <w:tabs>
            <w:tab w:val="left" w:pos="903"/>
            <w:tab w:val="left" w:pos="904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0">
    <w:abstractNumId w:val="83"/>
    <w:lvlOverride w:ilvl="0">
      <w:lvl w:ilvl="0" w:tplc="C3FE9DEE">
        <w:start w:val="1"/>
        <w:numFmt w:val="upperRoman"/>
        <w:lvlText w:val="%1."/>
        <w:lvlJc w:val="left"/>
        <w:pPr>
          <w:tabs>
            <w:tab w:val="left" w:pos="847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BC2D0A">
        <w:start w:val="1"/>
        <w:numFmt w:val="upperRoman"/>
        <w:suff w:val="nothing"/>
        <w:lvlText w:val="%2."/>
        <w:lvlJc w:val="left"/>
        <w:pPr>
          <w:tabs>
            <w:tab w:val="left" w:pos="847"/>
          </w:tabs>
          <w:ind w:left="847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18F9E2">
        <w:start w:val="1"/>
        <w:numFmt w:val="upperRoman"/>
        <w:lvlText w:val="%3."/>
        <w:lvlJc w:val="left"/>
        <w:pPr>
          <w:tabs>
            <w:tab w:val="left" w:pos="847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ECF67E">
        <w:start w:val="1"/>
        <w:numFmt w:val="upperRoman"/>
        <w:lvlText w:val="%4."/>
        <w:lvlJc w:val="left"/>
        <w:pPr>
          <w:tabs>
            <w:tab w:val="left" w:pos="847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F4DD38">
        <w:start w:val="1"/>
        <w:numFmt w:val="upperRoman"/>
        <w:lvlText w:val="%5."/>
        <w:lvlJc w:val="left"/>
        <w:pPr>
          <w:tabs>
            <w:tab w:val="left" w:pos="847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2E0288">
        <w:start w:val="1"/>
        <w:numFmt w:val="upperRoman"/>
        <w:lvlText w:val="%6."/>
        <w:lvlJc w:val="left"/>
        <w:pPr>
          <w:tabs>
            <w:tab w:val="left" w:pos="847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AE2CCE">
        <w:start w:val="1"/>
        <w:numFmt w:val="upperRoman"/>
        <w:lvlText w:val="%7."/>
        <w:lvlJc w:val="left"/>
        <w:pPr>
          <w:tabs>
            <w:tab w:val="left" w:pos="847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BC0DC2">
        <w:start w:val="1"/>
        <w:numFmt w:val="upperRoman"/>
        <w:lvlText w:val="%8."/>
        <w:lvlJc w:val="left"/>
        <w:pPr>
          <w:tabs>
            <w:tab w:val="left" w:pos="847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809A96">
        <w:start w:val="1"/>
        <w:numFmt w:val="upperRoman"/>
        <w:lvlText w:val="%9."/>
        <w:lvlJc w:val="left"/>
        <w:pPr>
          <w:tabs>
            <w:tab w:val="left" w:pos="847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1">
    <w:abstractNumId w:val="83"/>
    <w:lvlOverride w:ilvl="0">
      <w:lvl w:ilvl="0" w:tplc="C3FE9DEE">
        <w:start w:val="1"/>
        <w:numFmt w:val="upperRoman"/>
        <w:lvlText w:val="%1."/>
        <w:lvlJc w:val="left"/>
        <w:pPr>
          <w:tabs>
            <w:tab w:val="left" w:pos="860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BC2D0A">
        <w:start w:val="1"/>
        <w:numFmt w:val="upperRoman"/>
        <w:suff w:val="nothing"/>
        <w:lvlText w:val="%2."/>
        <w:lvlJc w:val="left"/>
        <w:pPr>
          <w:tabs>
            <w:tab w:val="left" w:pos="860"/>
          </w:tabs>
          <w:ind w:left="860" w:hanging="1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18F9E2">
        <w:start w:val="1"/>
        <w:numFmt w:val="upperRoman"/>
        <w:lvlText w:val="%3."/>
        <w:lvlJc w:val="left"/>
        <w:pPr>
          <w:tabs>
            <w:tab w:val="left" w:pos="860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ECF67E">
        <w:start w:val="1"/>
        <w:numFmt w:val="upperRoman"/>
        <w:lvlText w:val="%4."/>
        <w:lvlJc w:val="left"/>
        <w:pPr>
          <w:tabs>
            <w:tab w:val="left" w:pos="860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F4DD38">
        <w:start w:val="1"/>
        <w:numFmt w:val="upperRoman"/>
        <w:lvlText w:val="%5."/>
        <w:lvlJc w:val="left"/>
        <w:pPr>
          <w:tabs>
            <w:tab w:val="left" w:pos="860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2E0288">
        <w:start w:val="1"/>
        <w:numFmt w:val="upperRoman"/>
        <w:lvlText w:val="%6."/>
        <w:lvlJc w:val="left"/>
        <w:pPr>
          <w:tabs>
            <w:tab w:val="left" w:pos="860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AE2CCE">
        <w:start w:val="1"/>
        <w:numFmt w:val="upperRoman"/>
        <w:lvlText w:val="%7."/>
        <w:lvlJc w:val="left"/>
        <w:pPr>
          <w:tabs>
            <w:tab w:val="left" w:pos="860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BC0DC2">
        <w:start w:val="1"/>
        <w:numFmt w:val="upperRoman"/>
        <w:lvlText w:val="%8."/>
        <w:lvlJc w:val="left"/>
        <w:pPr>
          <w:tabs>
            <w:tab w:val="left" w:pos="860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809A96">
        <w:start w:val="1"/>
        <w:numFmt w:val="upperRoman"/>
        <w:lvlText w:val="%9."/>
        <w:lvlJc w:val="left"/>
        <w:pPr>
          <w:tabs>
            <w:tab w:val="left" w:pos="860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2">
    <w:abstractNumId w:val="83"/>
    <w:lvlOverride w:ilvl="0">
      <w:lvl w:ilvl="0" w:tplc="C3FE9DEE">
        <w:start w:val="1"/>
        <w:numFmt w:val="upperRoman"/>
        <w:lvlText w:val="%1."/>
        <w:lvlJc w:val="left"/>
        <w:pPr>
          <w:tabs>
            <w:tab w:val="left" w:pos="869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BC2D0A">
        <w:start w:val="1"/>
        <w:numFmt w:val="upperRoman"/>
        <w:suff w:val="nothing"/>
        <w:lvlText w:val="%2."/>
        <w:lvlJc w:val="left"/>
        <w:pPr>
          <w:tabs>
            <w:tab w:val="left" w:pos="869"/>
          </w:tabs>
          <w:ind w:left="869" w:hanging="1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18F9E2">
        <w:start w:val="1"/>
        <w:numFmt w:val="upperRoman"/>
        <w:lvlText w:val="%3."/>
        <w:lvlJc w:val="left"/>
        <w:pPr>
          <w:tabs>
            <w:tab w:val="left" w:pos="869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ECF67E">
        <w:start w:val="1"/>
        <w:numFmt w:val="upperRoman"/>
        <w:lvlText w:val="%4."/>
        <w:lvlJc w:val="left"/>
        <w:pPr>
          <w:tabs>
            <w:tab w:val="left" w:pos="869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F4DD38">
        <w:start w:val="1"/>
        <w:numFmt w:val="upperRoman"/>
        <w:lvlText w:val="%5."/>
        <w:lvlJc w:val="left"/>
        <w:pPr>
          <w:tabs>
            <w:tab w:val="left" w:pos="869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2E0288">
        <w:start w:val="1"/>
        <w:numFmt w:val="upperRoman"/>
        <w:lvlText w:val="%6."/>
        <w:lvlJc w:val="left"/>
        <w:pPr>
          <w:tabs>
            <w:tab w:val="left" w:pos="869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AE2CCE">
        <w:start w:val="1"/>
        <w:numFmt w:val="upperRoman"/>
        <w:lvlText w:val="%7."/>
        <w:lvlJc w:val="left"/>
        <w:pPr>
          <w:tabs>
            <w:tab w:val="left" w:pos="869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BC0DC2">
        <w:start w:val="1"/>
        <w:numFmt w:val="upperRoman"/>
        <w:lvlText w:val="%8."/>
        <w:lvlJc w:val="left"/>
        <w:pPr>
          <w:tabs>
            <w:tab w:val="left" w:pos="869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809A96">
        <w:start w:val="1"/>
        <w:numFmt w:val="upperRoman"/>
        <w:lvlText w:val="%9."/>
        <w:lvlJc w:val="left"/>
        <w:pPr>
          <w:tabs>
            <w:tab w:val="left" w:pos="869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3">
    <w:abstractNumId w:val="83"/>
    <w:lvlOverride w:ilvl="0">
      <w:lvl w:ilvl="0" w:tplc="C3FE9DEE">
        <w:start w:val="1"/>
        <w:numFmt w:val="upperRoman"/>
        <w:lvlText w:val="%1."/>
        <w:lvlJc w:val="left"/>
        <w:pPr>
          <w:tabs>
            <w:tab w:val="left" w:pos="835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BC2D0A">
        <w:start w:val="1"/>
        <w:numFmt w:val="upperRoman"/>
        <w:lvlText w:val="%2."/>
        <w:lvlJc w:val="left"/>
        <w:pPr>
          <w:tabs>
            <w:tab w:val="left" w:pos="835"/>
          </w:tabs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18F9E2">
        <w:start w:val="1"/>
        <w:numFmt w:val="upperRoman"/>
        <w:lvlText w:val="%3."/>
        <w:lvlJc w:val="left"/>
        <w:pPr>
          <w:tabs>
            <w:tab w:val="left" w:pos="835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ECF67E">
        <w:start w:val="1"/>
        <w:numFmt w:val="upperRoman"/>
        <w:lvlText w:val="%4."/>
        <w:lvlJc w:val="left"/>
        <w:pPr>
          <w:tabs>
            <w:tab w:val="left" w:pos="835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F4DD38">
        <w:start w:val="1"/>
        <w:numFmt w:val="upperRoman"/>
        <w:lvlText w:val="%5."/>
        <w:lvlJc w:val="left"/>
        <w:pPr>
          <w:tabs>
            <w:tab w:val="left" w:pos="835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2E0288">
        <w:start w:val="1"/>
        <w:numFmt w:val="upperRoman"/>
        <w:lvlText w:val="%6."/>
        <w:lvlJc w:val="left"/>
        <w:pPr>
          <w:tabs>
            <w:tab w:val="left" w:pos="835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AE2CCE">
        <w:start w:val="1"/>
        <w:numFmt w:val="upperRoman"/>
        <w:lvlText w:val="%7."/>
        <w:lvlJc w:val="left"/>
        <w:pPr>
          <w:tabs>
            <w:tab w:val="left" w:pos="835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BC0DC2">
        <w:start w:val="1"/>
        <w:numFmt w:val="upperRoman"/>
        <w:lvlText w:val="%8."/>
        <w:lvlJc w:val="left"/>
        <w:pPr>
          <w:tabs>
            <w:tab w:val="left" w:pos="835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809A96">
        <w:start w:val="1"/>
        <w:numFmt w:val="upperRoman"/>
        <w:lvlText w:val="%9."/>
        <w:lvlJc w:val="left"/>
        <w:pPr>
          <w:tabs>
            <w:tab w:val="left" w:pos="835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4">
    <w:abstractNumId w:val="55"/>
  </w:num>
  <w:num w:numId="145">
    <w:abstractNumId w:val="25"/>
  </w:num>
  <w:num w:numId="146">
    <w:abstractNumId w:val="25"/>
    <w:lvlOverride w:ilvl="0">
      <w:lvl w:ilvl="0" w:tplc="6258614A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9C7A92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82C82A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085626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282A6A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5E2FB6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B2305A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DC1932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14DD48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7">
    <w:abstractNumId w:val="25"/>
    <w:lvlOverride w:ilvl="0">
      <w:lvl w:ilvl="0" w:tplc="6258614A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9C7A92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82C82A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085626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282A6A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5E2FB6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B2305A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DC1932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14DD48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8">
    <w:abstractNumId w:val="25"/>
    <w:lvlOverride w:ilvl="0">
      <w:lvl w:ilvl="0" w:tplc="6258614A">
        <w:start w:val="1"/>
        <w:numFmt w:val="upperRoman"/>
        <w:lvlText w:val="%1."/>
        <w:lvlJc w:val="left"/>
        <w:pPr>
          <w:tabs>
            <w:tab w:val="left" w:pos="813"/>
          </w:tabs>
          <w:ind w:left="812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9C7A92">
        <w:start w:val="1"/>
        <w:numFmt w:val="upperRoman"/>
        <w:lvlText w:val="%2."/>
        <w:lvlJc w:val="left"/>
        <w:pPr>
          <w:tabs>
            <w:tab w:val="left" w:pos="813"/>
          </w:tabs>
          <w:ind w:left="14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82C82A">
        <w:start w:val="1"/>
        <w:numFmt w:val="upperRoman"/>
        <w:lvlText w:val="%3."/>
        <w:lvlJc w:val="left"/>
        <w:pPr>
          <w:tabs>
            <w:tab w:val="left" w:pos="813"/>
          </w:tabs>
          <w:ind w:left="21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085626">
        <w:start w:val="1"/>
        <w:numFmt w:val="upperRoman"/>
        <w:lvlText w:val="%4."/>
        <w:lvlJc w:val="left"/>
        <w:pPr>
          <w:tabs>
            <w:tab w:val="left" w:pos="813"/>
          </w:tabs>
          <w:ind w:left="28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282A6A">
        <w:start w:val="1"/>
        <w:numFmt w:val="upperRoman"/>
        <w:lvlText w:val="%5."/>
        <w:lvlJc w:val="left"/>
        <w:pPr>
          <w:tabs>
            <w:tab w:val="left" w:pos="813"/>
          </w:tabs>
          <w:ind w:left="357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5E2FB6">
        <w:start w:val="1"/>
        <w:numFmt w:val="upperRoman"/>
        <w:lvlText w:val="%6."/>
        <w:lvlJc w:val="left"/>
        <w:pPr>
          <w:tabs>
            <w:tab w:val="left" w:pos="813"/>
          </w:tabs>
          <w:ind w:left="429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B2305A">
        <w:start w:val="1"/>
        <w:numFmt w:val="upperRoman"/>
        <w:lvlText w:val="%7."/>
        <w:lvlJc w:val="left"/>
        <w:pPr>
          <w:tabs>
            <w:tab w:val="left" w:pos="813"/>
          </w:tabs>
          <w:ind w:left="50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DC1932">
        <w:start w:val="1"/>
        <w:numFmt w:val="upperRoman"/>
        <w:lvlText w:val="%8."/>
        <w:lvlJc w:val="left"/>
        <w:pPr>
          <w:tabs>
            <w:tab w:val="left" w:pos="813"/>
          </w:tabs>
          <w:ind w:left="57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14DD48">
        <w:start w:val="1"/>
        <w:numFmt w:val="upperRoman"/>
        <w:lvlText w:val="%9."/>
        <w:lvlJc w:val="left"/>
        <w:pPr>
          <w:tabs>
            <w:tab w:val="left" w:pos="813"/>
          </w:tabs>
          <w:ind w:left="64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9">
    <w:abstractNumId w:val="25"/>
    <w:lvlOverride w:ilvl="0">
      <w:lvl w:ilvl="0" w:tplc="6258614A">
        <w:start w:val="1"/>
        <w:numFmt w:val="upperRoman"/>
        <w:lvlText w:val="%1."/>
        <w:lvlJc w:val="left"/>
        <w:pPr>
          <w:ind w:left="813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9C7A92">
        <w:start w:val="1"/>
        <w:numFmt w:val="upperRoman"/>
        <w:lvlText w:val="%2."/>
        <w:lvlJc w:val="left"/>
        <w:pPr>
          <w:tabs>
            <w:tab w:val="left" w:pos="813"/>
          </w:tabs>
          <w:ind w:left="14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82C82A">
        <w:start w:val="1"/>
        <w:numFmt w:val="upperRoman"/>
        <w:lvlText w:val="%3."/>
        <w:lvlJc w:val="left"/>
        <w:pPr>
          <w:tabs>
            <w:tab w:val="left" w:pos="813"/>
          </w:tabs>
          <w:ind w:left="21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085626">
        <w:start w:val="1"/>
        <w:numFmt w:val="upperRoman"/>
        <w:lvlText w:val="%4."/>
        <w:lvlJc w:val="left"/>
        <w:pPr>
          <w:tabs>
            <w:tab w:val="left" w:pos="813"/>
          </w:tabs>
          <w:ind w:left="28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282A6A">
        <w:start w:val="1"/>
        <w:numFmt w:val="upperRoman"/>
        <w:lvlText w:val="%5."/>
        <w:lvlJc w:val="left"/>
        <w:pPr>
          <w:tabs>
            <w:tab w:val="left" w:pos="813"/>
          </w:tabs>
          <w:ind w:left="357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5E2FB6">
        <w:start w:val="1"/>
        <w:numFmt w:val="upperRoman"/>
        <w:lvlText w:val="%6."/>
        <w:lvlJc w:val="left"/>
        <w:pPr>
          <w:tabs>
            <w:tab w:val="left" w:pos="813"/>
          </w:tabs>
          <w:ind w:left="429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B2305A">
        <w:start w:val="1"/>
        <w:numFmt w:val="upperRoman"/>
        <w:lvlText w:val="%7."/>
        <w:lvlJc w:val="left"/>
        <w:pPr>
          <w:tabs>
            <w:tab w:val="left" w:pos="813"/>
          </w:tabs>
          <w:ind w:left="50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DC1932">
        <w:start w:val="1"/>
        <w:numFmt w:val="upperRoman"/>
        <w:lvlText w:val="%8."/>
        <w:lvlJc w:val="left"/>
        <w:pPr>
          <w:tabs>
            <w:tab w:val="left" w:pos="813"/>
          </w:tabs>
          <w:ind w:left="57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14DD48">
        <w:start w:val="1"/>
        <w:numFmt w:val="upperRoman"/>
        <w:lvlText w:val="%9."/>
        <w:lvlJc w:val="left"/>
        <w:pPr>
          <w:tabs>
            <w:tab w:val="left" w:pos="813"/>
          </w:tabs>
          <w:ind w:left="64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0">
    <w:abstractNumId w:val="25"/>
    <w:lvlOverride w:ilvl="0">
      <w:lvl w:ilvl="0" w:tplc="6258614A">
        <w:start w:val="1"/>
        <w:numFmt w:val="upperRoman"/>
        <w:lvlText w:val="%1."/>
        <w:lvlJc w:val="left"/>
        <w:pPr>
          <w:tabs>
            <w:tab w:val="left" w:pos="814"/>
          </w:tabs>
          <w:ind w:left="813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9C7A92">
        <w:start w:val="1"/>
        <w:numFmt w:val="upperRoman"/>
        <w:lvlText w:val="%2."/>
        <w:lvlJc w:val="left"/>
        <w:pPr>
          <w:tabs>
            <w:tab w:val="left" w:pos="814"/>
          </w:tabs>
          <w:ind w:left="14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82C82A">
        <w:start w:val="1"/>
        <w:numFmt w:val="upperRoman"/>
        <w:lvlText w:val="%3."/>
        <w:lvlJc w:val="left"/>
        <w:pPr>
          <w:tabs>
            <w:tab w:val="left" w:pos="814"/>
          </w:tabs>
          <w:ind w:left="21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085626">
        <w:start w:val="1"/>
        <w:numFmt w:val="upperRoman"/>
        <w:lvlText w:val="%4."/>
        <w:lvlJc w:val="left"/>
        <w:pPr>
          <w:tabs>
            <w:tab w:val="left" w:pos="814"/>
          </w:tabs>
          <w:ind w:left="28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282A6A">
        <w:start w:val="1"/>
        <w:numFmt w:val="upperRoman"/>
        <w:lvlText w:val="%5."/>
        <w:lvlJc w:val="left"/>
        <w:pPr>
          <w:tabs>
            <w:tab w:val="left" w:pos="814"/>
          </w:tabs>
          <w:ind w:left="357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5E2FB6">
        <w:start w:val="1"/>
        <w:numFmt w:val="upperRoman"/>
        <w:lvlText w:val="%6."/>
        <w:lvlJc w:val="left"/>
        <w:pPr>
          <w:tabs>
            <w:tab w:val="left" w:pos="814"/>
          </w:tabs>
          <w:ind w:left="429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B2305A">
        <w:start w:val="1"/>
        <w:numFmt w:val="upperRoman"/>
        <w:lvlText w:val="%7."/>
        <w:lvlJc w:val="left"/>
        <w:pPr>
          <w:tabs>
            <w:tab w:val="left" w:pos="814"/>
          </w:tabs>
          <w:ind w:left="50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DC1932">
        <w:start w:val="1"/>
        <w:numFmt w:val="upperRoman"/>
        <w:lvlText w:val="%8."/>
        <w:lvlJc w:val="left"/>
        <w:pPr>
          <w:tabs>
            <w:tab w:val="left" w:pos="814"/>
          </w:tabs>
          <w:ind w:left="57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14DD48">
        <w:start w:val="1"/>
        <w:numFmt w:val="upperRoman"/>
        <w:lvlText w:val="%9."/>
        <w:lvlJc w:val="left"/>
        <w:pPr>
          <w:tabs>
            <w:tab w:val="left" w:pos="814"/>
          </w:tabs>
          <w:ind w:left="64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1">
    <w:abstractNumId w:val="25"/>
    <w:lvlOverride w:ilvl="0">
      <w:lvl w:ilvl="0" w:tplc="6258614A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9C7A92">
        <w:start w:val="1"/>
        <w:numFmt w:val="upperRoman"/>
        <w:lvlText w:val="%2."/>
        <w:lvlJc w:val="left"/>
        <w:pPr>
          <w:tabs>
            <w:tab w:val="left" w:pos="814"/>
          </w:tabs>
          <w:ind w:left="142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82C82A">
        <w:start w:val="1"/>
        <w:numFmt w:val="upperRoman"/>
        <w:lvlText w:val="%3."/>
        <w:lvlJc w:val="left"/>
        <w:pPr>
          <w:tabs>
            <w:tab w:val="left" w:pos="814"/>
          </w:tabs>
          <w:ind w:left="214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085626">
        <w:start w:val="1"/>
        <w:numFmt w:val="upperRoman"/>
        <w:lvlText w:val="%4."/>
        <w:lvlJc w:val="left"/>
        <w:pPr>
          <w:tabs>
            <w:tab w:val="left" w:pos="814"/>
          </w:tabs>
          <w:ind w:left="286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282A6A">
        <w:start w:val="1"/>
        <w:numFmt w:val="upperRoman"/>
        <w:lvlText w:val="%5."/>
        <w:lvlJc w:val="left"/>
        <w:pPr>
          <w:tabs>
            <w:tab w:val="left" w:pos="814"/>
          </w:tabs>
          <w:ind w:left="358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5E2FB6">
        <w:start w:val="1"/>
        <w:numFmt w:val="upperRoman"/>
        <w:lvlText w:val="%6."/>
        <w:lvlJc w:val="left"/>
        <w:pPr>
          <w:tabs>
            <w:tab w:val="left" w:pos="814"/>
          </w:tabs>
          <w:ind w:left="430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B2305A">
        <w:start w:val="1"/>
        <w:numFmt w:val="upperRoman"/>
        <w:lvlText w:val="%7."/>
        <w:lvlJc w:val="left"/>
        <w:pPr>
          <w:tabs>
            <w:tab w:val="left" w:pos="814"/>
          </w:tabs>
          <w:ind w:left="502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DC1932">
        <w:start w:val="1"/>
        <w:numFmt w:val="upperRoman"/>
        <w:lvlText w:val="%8."/>
        <w:lvlJc w:val="left"/>
        <w:pPr>
          <w:tabs>
            <w:tab w:val="left" w:pos="814"/>
          </w:tabs>
          <w:ind w:left="574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14DD48">
        <w:start w:val="1"/>
        <w:numFmt w:val="upperRoman"/>
        <w:lvlText w:val="%9."/>
        <w:lvlJc w:val="left"/>
        <w:pPr>
          <w:tabs>
            <w:tab w:val="left" w:pos="814"/>
          </w:tabs>
          <w:ind w:left="6462" w:hanging="7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2">
    <w:abstractNumId w:val="81"/>
  </w:num>
  <w:num w:numId="153">
    <w:abstractNumId w:val="70"/>
  </w:num>
  <w:num w:numId="154">
    <w:abstractNumId w:val="70"/>
    <w:lvlOverride w:ilvl="0">
      <w:lvl w:ilvl="0" w:tplc="B1CC67C8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3E9968">
        <w:start w:val="1"/>
        <w:numFmt w:val="decimal"/>
        <w:lvlText w:val="%2."/>
        <w:lvlJc w:val="left"/>
        <w:pPr>
          <w:tabs>
            <w:tab w:val="left" w:pos="1154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CC70DC">
        <w:start w:val="1"/>
        <w:numFmt w:val="decimal"/>
        <w:lvlText w:val="%3."/>
        <w:lvlJc w:val="left"/>
        <w:pPr>
          <w:tabs>
            <w:tab w:val="left" w:pos="1154"/>
          </w:tabs>
          <w:ind w:left="1956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9002D4">
        <w:start w:val="1"/>
        <w:numFmt w:val="decimal"/>
        <w:lvlText w:val="%4."/>
        <w:lvlJc w:val="left"/>
        <w:pPr>
          <w:tabs>
            <w:tab w:val="left" w:pos="1154"/>
          </w:tabs>
          <w:ind w:left="2759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F66386">
        <w:start w:val="1"/>
        <w:numFmt w:val="decimal"/>
        <w:lvlText w:val="%5."/>
        <w:lvlJc w:val="left"/>
        <w:pPr>
          <w:tabs>
            <w:tab w:val="left" w:pos="1154"/>
          </w:tabs>
          <w:ind w:left="3562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0877C8">
        <w:start w:val="1"/>
        <w:numFmt w:val="decimal"/>
        <w:lvlText w:val="%6."/>
        <w:lvlJc w:val="left"/>
        <w:pPr>
          <w:tabs>
            <w:tab w:val="left" w:pos="1154"/>
          </w:tabs>
          <w:ind w:left="4365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444DF2">
        <w:start w:val="1"/>
        <w:numFmt w:val="decimal"/>
        <w:lvlText w:val="%7."/>
        <w:lvlJc w:val="left"/>
        <w:pPr>
          <w:tabs>
            <w:tab w:val="left" w:pos="1154"/>
          </w:tabs>
          <w:ind w:left="5168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D0A03E">
        <w:start w:val="1"/>
        <w:numFmt w:val="decimal"/>
        <w:lvlText w:val="%8."/>
        <w:lvlJc w:val="left"/>
        <w:pPr>
          <w:tabs>
            <w:tab w:val="left" w:pos="1154"/>
          </w:tabs>
          <w:ind w:left="5971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4E6676">
        <w:start w:val="1"/>
        <w:numFmt w:val="decimal"/>
        <w:lvlText w:val="%9."/>
        <w:lvlJc w:val="left"/>
        <w:pPr>
          <w:tabs>
            <w:tab w:val="left" w:pos="1154"/>
          </w:tabs>
          <w:ind w:left="6774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5">
    <w:abstractNumId w:val="70"/>
    <w:lvlOverride w:ilvl="0">
      <w:lvl w:ilvl="0" w:tplc="B1CC67C8">
        <w:start w:val="1"/>
        <w:numFmt w:val="upperRoman"/>
        <w:lvlText w:val="%1."/>
        <w:lvlJc w:val="left"/>
        <w:pPr>
          <w:tabs>
            <w:tab w:val="left" w:pos="813"/>
          </w:tabs>
          <w:ind w:left="812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3E9968">
        <w:start w:val="1"/>
        <w:numFmt w:val="decimal"/>
        <w:lvlText w:val="%2."/>
        <w:lvlJc w:val="left"/>
        <w:pPr>
          <w:tabs>
            <w:tab w:val="left" w:pos="813"/>
          </w:tabs>
          <w:ind w:left="1182" w:hanging="3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CC70DC">
        <w:start w:val="1"/>
        <w:numFmt w:val="decimal"/>
        <w:lvlText w:val="%3."/>
        <w:lvlJc w:val="left"/>
        <w:pPr>
          <w:tabs>
            <w:tab w:val="left" w:pos="813"/>
          </w:tabs>
          <w:ind w:left="1985" w:hanging="3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9002D4">
        <w:start w:val="1"/>
        <w:numFmt w:val="decimal"/>
        <w:lvlText w:val="%4."/>
        <w:lvlJc w:val="left"/>
        <w:pPr>
          <w:tabs>
            <w:tab w:val="left" w:pos="813"/>
          </w:tabs>
          <w:ind w:left="2788" w:hanging="3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F66386">
        <w:start w:val="1"/>
        <w:numFmt w:val="decimal"/>
        <w:lvlText w:val="%5."/>
        <w:lvlJc w:val="left"/>
        <w:pPr>
          <w:tabs>
            <w:tab w:val="left" w:pos="813"/>
          </w:tabs>
          <w:ind w:left="3591" w:hanging="3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0877C8">
        <w:start w:val="1"/>
        <w:numFmt w:val="decimal"/>
        <w:lvlText w:val="%6."/>
        <w:lvlJc w:val="left"/>
        <w:pPr>
          <w:tabs>
            <w:tab w:val="left" w:pos="813"/>
          </w:tabs>
          <w:ind w:left="4394" w:hanging="3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444DF2">
        <w:start w:val="1"/>
        <w:numFmt w:val="decimal"/>
        <w:lvlText w:val="%7."/>
        <w:lvlJc w:val="left"/>
        <w:pPr>
          <w:tabs>
            <w:tab w:val="left" w:pos="813"/>
          </w:tabs>
          <w:ind w:left="5197" w:hanging="3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D0A03E">
        <w:start w:val="1"/>
        <w:numFmt w:val="decimal"/>
        <w:lvlText w:val="%8."/>
        <w:lvlJc w:val="left"/>
        <w:pPr>
          <w:tabs>
            <w:tab w:val="left" w:pos="813"/>
          </w:tabs>
          <w:ind w:left="6000" w:hanging="3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4E6676">
        <w:start w:val="1"/>
        <w:numFmt w:val="decimal"/>
        <w:lvlText w:val="%9."/>
        <w:lvlJc w:val="left"/>
        <w:pPr>
          <w:tabs>
            <w:tab w:val="left" w:pos="813"/>
          </w:tabs>
          <w:ind w:left="6803" w:hanging="3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6">
    <w:abstractNumId w:val="70"/>
    <w:lvlOverride w:ilvl="0">
      <w:lvl w:ilvl="0" w:tplc="B1CC67C8">
        <w:start w:val="1"/>
        <w:numFmt w:val="upperRoman"/>
        <w:lvlText w:val="%1."/>
        <w:lvlJc w:val="left"/>
        <w:pPr>
          <w:ind w:left="813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3E9968">
        <w:start w:val="1"/>
        <w:numFmt w:val="decimal"/>
        <w:lvlText w:val="%2."/>
        <w:lvlJc w:val="left"/>
        <w:pPr>
          <w:tabs>
            <w:tab w:val="left" w:pos="813"/>
          </w:tabs>
          <w:ind w:left="1184" w:hanging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CC70DC">
        <w:start w:val="1"/>
        <w:numFmt w:val="decimal"/>
        <w:lvlText w:val="%3."/>
        <w:lvlJc w:val="left"/>
        <w:pPr>
          <w:tabs>
            <w:tab w:val="left" w:pos="813"/>
          </w:tabs>
          <w:ind w:left="1987" w:hanging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9002D4">
        <w:start w:val="1"/>
        <w:numFmt w:val="decimal"/>
        <w:lvlText w:val="%4."/>
        <w:lvlJc w:val="left"/>
        <w:pPr>
          <w:tabs>
            <w:tab w:val="left" w:pos="813"/>
          </w:tabs>
          <w:ind w:left="2790" w:hanging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F66386">
        <w:start w:val="1"/>
        <w:numFmt w:val="decimal"/>
        <w:lvlText w:val="%5."/>
        <w:lvlJc w:val="left"/>
        <w:pPr>
          <w:tabs>
            <w:tab w:val="left" w:pos="813"/>
          </w:tabs>
          <w:ind w:left="3593" w:hanging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0877C8">
        <w:start w:val="1"/>
        <w:numFmt w:val="decimal"/>
        <w:lvlText w:val="%6."/>
        <w:lvlJc w:val="left"/>
        <w:pPr>
          <w:tabs>
            <w:tab w:val="left" w:pos="813"/>
          </w:tabs>
          <w:ind w:left="4396" w:hanging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444DF2">
        <w:start w:val="1"/>
        <w:numFmt w:val="decimal"/>
        <w:lvlText w:val="%7."/>
        <w:lvlJc w:val="left"/>
        <w:pPr>
          <w:tabs>
            <w:tab w:val="left" w:pos="813"/>
          </w:tabs>
          <w:ind w:left="5199" w:hanging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D0A03E">
        <w:start w:val="1"/>
        <w:numFmt w:val="decimal"/>
        <w:lvlText w:val="%8."/>
        <w:lvlJc w:val="left"/>
        <w:pPr>
          <w:tabs>
            <w:tab w:val="left" w:pos="813"/>
          </w:tabs>
          <w:ind w:left="6002" w:hanging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4E6676">
        <w:start w:val="1"/>
        <w:numFmt w:val="decimal"/>
        <w:lvlText w:val="%9."/>
        <w:lvlJc w:val="left"/>
        <w:pPr>
          <w:tabs>
            <w:tab w:val="left" w:pos="813"/>
          </w:tabs>
          <w:ind w:left="6805" w:hanging="3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7">
    <w:abstractNumId w:val="70"/>
    <w:lvlOverride w:ilvl="0">
      <w:lvl w:ilvl="0" w:tplc="B1CC67C8">
        <w:start w:val="1"/>
        <w:numFmt w:val="upperRoman"/>
        <w:lvlText w:val="%1."/>
        <w:lvlJc w:val="left"/>
        <w:pPr>
          <w:tabs>
            <w:tab w:val="left" w:pos="814"/>
          </w:tabs>
          <w:ind w:left="813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3E9968">
        <w:start w:val="1"/>
        <w:numFmt w:val="decimal"/>
        <w:lvlText w:val="%2."/>
        <w:lvlJc w:val="left"/>
        <w:pPr>
          <w:tabs>
            <w:tab w:val="left" w:pos="1154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CC70DC">
        <w:start w:val="1"/>
        <w:numFmt w:val="decimal"/>
        <w:lvlText w:val="%3."/>
        <w:lvlJc w:val="left"/>
        <w:pPr>
          <w:tabs>
            <w:tab w:val="left" w:pos="1154"/>
          </w:tabs>
          <w:ind w:left="1956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9002D4">
        <w:start w:val="1"/>
        <w:numFmt w:val="decimal"/>
        <w:lvlText w:val="%4."/>
        <w:lvlJc w:val="left"/>
        <w:pPr>
          <w:tabs>
            <w:tab w:val="left" w:pos="1154"/>
          </w:tabs>
          <w:ind w:left="2759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F66386">
        <w:start w:val="1"/>
        <w:numFmt w:val="decimal"/>
        <w:lvlText w:val="%5."/>
        <w:lvlJc w:val="left"/>
        <w:pPr>
          <w:tabs>
            <w:tab w:val="left" w:pos="1154"/>
          </w:tabs>
          <w:ind w:left="3562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0877C8">
        <w:start w:val="1"/>
        <w:numFmt w:val="decimal"/>
        <w:lvlText w:val="%6."/>
        <w:lvlJc w:val="left"/>
        <w:pPr>
          <w:tabs>
            <w:tab w:val="left" w:pos="1154"/>
          </w:tabs>
          <w:ind w:left="4365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444DF2">
        <w:start w:val="1"/>
        <w:numFmt w:val="decimal"/>
        <w:lvlText w:val="%7."/>
        <w:lvlJc w:val="left"/>
        <w:pPr>
          <w:tabs>
            <w:tab w:val="left" w:pos="1154"/>
          </w:tabs>
          <w:ind w:left="5168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D0A03E">
        <w:start w:val="1"/>
        <w:numFmt w:val="decimal"/>
        <w:lvlText w:val="%8."/>
        <w:lvlJc w:val="left"/>
        <w:pPr>
          <w:tabs>
            <w:tab w:val="left" w:pos="1154"/>
          </w:tabs>
          <w:ind w:left="5971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4E6676">
        <w:start w:val="1"/>
        <w:numFmt w:val="decimal"/>
        <w:lvlText w:val="%9."/>
        <w:lvlJc w:val="left"/>
        <w:pPr>
          <w:tabs>
            <w:tab w:val="left" w:pos="1154"/>
          </w:tabs>
          <w:ind w:left="6774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8">
    <w:abstractNumId w:val="70"/>
    <w:lvlOverride w:ilvl="0">
      <w:lvl w:ilvl="0" w:tplc="B1CC67C8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3E9968">
        <w:start w:val="1"/>
        <w:numFmt w:val="decimal"/>
        <w:lvlText w:val="%2."/>
        <w:lvlJc w:val="left"/>
        <w:pPr>
          <w:tabs>
            <w:tab w:val="left" w:pos="814"/>
          </w:tabs>
          <w:ind w:left="118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CC70DC">
        <w:start w:val="1"/>
        <w:numFmt w:val="decimal"/>
        <w:lvlText w:val="%3."/>
        <w:lvlJc w:val="left"/>
        <w:pPr>
          <w:tabs>
            <w:tab w:val="left" w:pos="814"/>
          </w:tabs>
          <w:ind w:left="1991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9002D4">
        <w:start w:val="1"/>
        <w:numFmt w:val="decimal"/>
        <w:lvlText w:val="%4."/>
        <w:lvlJc w:val="left"/>
        <w:pPr>
          <w:tabs>
            <w:tab w:val="left" w:pos="814"/>
          </w:tabs>
          <w:ind w:left="279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F66386">
        <w:start w:val="1"/>
        <w:numFmt w:val="decimal"/>
        <w:lvlText w:val="%5."/>
        <w:lvlJc w:val="left"/>
        <w:pPr>
          <w:tabs>
            <w:tab w:val="left" w:pos="814"/>
          </w:tabs>
          <w:ind w:left="359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0877C8">
        <w:start w:val="1"/>
        <w:numFmt w:val="decimal"/>
        <w:lvlText w:val="%6."/>
        <w:lvlJc w:val="left"/>
        <w:pPr>
          <w:tabs>
            <w:tab w:val="left" w:pos="814"/>
          </w:tabs>
          <w:ind w:left="4400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444DF2">
        <w:start w:val="1"/>
        <w:numFmt w:val="decimal"/>
        <w:lvlText w:val="%7."/>
        <w:lvlJc w:val="left"/>
        <w:pPr>
          <w:tabs>
            <w:tab w:val="left" w:pos="814"/>
          </w:tabs>
          <w:ind w:left="520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D0A03E">
        <w:start w:val="1"/>
        <w:numFmt w:val="decimal"/>
        <w:lvlText w:val="%8."/>
        <w:lvlJc w:val="left"/>
        <w:pPr>
          <w:tabs>
            <w:tab w:val="left" w:pos="814"/>
          </w:tabs>
          <w:ind w:left="600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4E6676">
        <w:start w:val="1"/>
        <w:numFmt w:val="decimal"/>
        <w:lvlText w:val="%9."/>
        <w:lvlJc w:val="left"/>
        <w:pPr>
          <w:tabs>
            <w:tab w:val="left" w:pos="814"/>
          </w:tabs>
          <w:ind w:left="680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9">
    <w:abstractNumId w:val="42"/>
  </w:num>
  <w:num w:numId="160">
    <w:abstractNumId w:val="3"/>
  </w:num>
  <w:num w:numId="161">
    <w:abstractNumId w:val="3"/>
    <w:lvlOverride w:ilvl="0">
      <w:lvl w:ilvl="0" w:tplc="A9468C18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FE3CA8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B87836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EEE304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3C86F6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2EF90E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B21976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0C2EB8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00DB10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2">
    <w:abstractNumId w:val="41"/>
  </w:num>
  <w:num w:numId="163">
    <w:abstractNumId w:val="36"/>
  </w:num>
  <w:num w:numId="164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210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210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210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210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210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210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210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210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5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181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181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181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181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181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181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181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181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6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184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184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184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184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184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184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184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184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7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172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172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172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172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172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172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172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172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8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187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187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187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187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187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187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187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187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9">
    <w:abstractNumId w:val="36"/>
    <w:lvlOverride w:ilvl="0">
      <w:lvl w:ilvl="0" w:tplc="37785EA8">
        <w:start w:val="1"/>
        <w:numFmt w:val="upperRoman"/>
        <w:lvlText w:val="%1."/>
        <w:lvlJc w:val="left"/>
        <w:pPr>
          <w:tabs>
            <w:tab w:val="left" w:pos="889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889"/>
          </w:tabs>
          <w:ind w:left="1185" w:hanging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889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889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889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889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889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889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889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0">
    <w:abstractNumId w:val="36"/>
    <w:lvlOverride w:ilvl="0">
      <w:lvl w:ilvl="0" w:tplc="37785EA8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215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215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215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215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215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215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215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215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1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154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154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154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154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154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154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154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154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2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192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192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192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192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192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192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192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192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3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172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172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172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172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172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172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172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172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4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180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180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180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180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180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180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180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180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5">
    <w:abstractNumId w:val="36"/>
    <w:lvlOverride w:ilvl="0">
      <w:lvl w:ilvl="0" w:tplc="37785EA8">
        <w:start w:val="1"/>
        <w:numFmt w:val="upperRoman"/>
        <w:lvlText w:val="%1."/>
        <w:lvlJc w:val="left"/>
        <w:pPr>
          <w:tabs>
            <w:tab w:val="left" w:pos="813"/>
          </w:tabs>
          <w:ind w:left="812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210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210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210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210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210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210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210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210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6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2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185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185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185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185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185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185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185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185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7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2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154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154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154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154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154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154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154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154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8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2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192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192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192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192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192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192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192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192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9">
    <w:abstractNumId w:val="36"/>
    <w:lvlOverride w:ilvl="0">
      <w:lvl w:ilvl="0" w:tplc="37785EA8">
        <w:start w:val="1"/>
        <w:numFmt w:val="upperRoman"/>
        <w:lvlText w:val="%1."/>
        <w:lvlJc w:val="left"/>
        <w:pPr>
          <w:tabs>
            <w:tab w:val="left" w:pos="853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853"/>
          </w:tabs>
          <w:ind w:left="1185" w:hanging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853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853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853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853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853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853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853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0">
    <w:abstractNumId w:val="36"/>
    <w:lvlOverride w:ilvl="0">
      <w:lvl w:ilvl="0" w:tplc="37785EA8">
        <w:start w:val="1"/>
        <w:numFmt w:val="upperRoman"/>
        <w:lvlText w:val="%1."/>
        <w:lvlJc w:val="left"/>
        <w:pPr>
          <w:tabs>
            <w:tab w:val="left" w:pos="846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846"/>
          </w:tabs>
          <w:ind w:left="1185" w:hanging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846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846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846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846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846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846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846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1">
    <w:abstractNumId w:val="36"/>
    <w:lvlOverride w:ilvl="0">
      <w:lvl w:ilvl="0" w:tplc="37785EA8">
        <w:start w:val="1"/>
        <w:numFmt w:val="upperRoman"/>
        <w:lvlText w:val="%1."/>
        <w:lvlJc w:val="left"/>
        <w:pPr>
          <w:tabs>
            <w:tab w:val="left" w:pos="877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877"/>
          </w:tabs>
          <w:ind w:left="1185" w:hanging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877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877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877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877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877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877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877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2">
    <w:abstractNumId w:val="36"/>
    <w:lvlOverride w:ilvl="0">
      <w:lvl w:ilvl="0" w:tplc="37785EA8">
        <w:start w:val="1"/>
        <w:numFmt w:val="upperRoman"/>
        <w:lvlText w:val="%1."/>
        <w:lvlJc w:val="left"/>
        <w:pPr>
          <w:tabs>
            <w:tab w:val="left" w:pos="883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178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178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178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178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178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178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178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178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3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204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508"/>
          </w:tabs>
          <w:ind w:left="1504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508"/>
          </w:tabs>
          <w:ind w:left="2081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508"/>
          </w:tabs>
          <w:ind w:left="2658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508"/>
          </w:tabs>
          <w:ind w:left="3235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508"/>
          </w:tabs>
          <w:ind w:left="3812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508"/>
          </w:tabs>
          <w:ind w:left="4389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508"/>
          </w:tabs>
          <w:ind w:left="4966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4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513"/>
          </w:tabs>
          <w:ind w:left="1504" w:hanging="3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513"/>
          </w:tabs>
          <w:ind w:left="2081" w:hanging="3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513"/>
          </w:tabs>
          <w:ind w:left="2657" w:hanging="3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513"/>
          </w:tabs>
          <w:ind w:left="3233" w:hanging="3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513"/>
          </w:tabs>
          <w:ind w:left="3810" w:hanging="3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513"/>
          </w:tabs>
          <w:ind w:left="4387" w:hanging="3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513"/>
          </w:tabs>
          <w:ind w:left="4963" w:hanging="35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5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ind w:left="1504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ind w:left="2081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ind w:left="2658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ind w:left="3235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ind w:left="3812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ind w:left="4389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ind w:left="4966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6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154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154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154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154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154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154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154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154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7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199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199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199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199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199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199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199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199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8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177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177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177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177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177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177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177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177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9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190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190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190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190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190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190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190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190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0">
    <w:abstractNumId w:val="36"/>
    <w:lvlOverride w:ilvl="0">
      <w:lvl w:ilvl="0" w:tplc="37785EA8">
        <w:start w:val="1"/>
        <w:numFmt w:val="upperRoman"/>
        <w:lvlText w:val="%1."/>
        <w:lvlJc w:val="left"/>
        <w:pPr>
          <w:tabs>
            <w:tab w:val="left" w:pos="901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tabs>
            <w:tab w:val="left" w:pos="1843"/>
          </w:tabs>
          <w:ind w:left="1842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1843"/>
          </w:tabs>
          <w:ind w:left="2225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1843"/>
          </w:tabs>
          <w:ind w:left="3145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1843"/>
          </w:tabs>
          <w:ind w:left="4065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1843"/>
          </w:tabs>
          <w:ind w:left="4985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1843"/>
          </w:tabs>
          <w:ind w:left="5905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1843"/>
          </w:tabs>
          <w:ind w:left="6825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1843"/>
          </w:tabs>
          <w:ind w:left="7745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1">
    <w:abstractNumId w:val="36"/>
    <w:lvlOverride w:ilvl="0">
      <w:lvl w:ilvl="0" w:tplc="37785EA8">
        <w:start w:val="1"/>
        <w:numFmt w:val="upperRoman"/>
        <w:lvlText w:val="%1."/>
        <w:lvlJc w:val="left"/>
        <w:pPr>
          <w:tabs>
            <w:tab w:val="left" w:pos="935"/>
            <w:tab w:val="left" w:pos="937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suff w:val="nothing"/>
        <w:lvlText w:val="%2."/>
        <w:lvlJc w:val="left"/>
        <w:pPr>
          <w:tabs>
            <w:tab w:val="left" w:pos="935"/>
            <w:tab w:val="left" w:pos="937"/>
          </w:tabs>
          <w:ind w:left="923" w:hanging="1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tabs>
            <w:tab w:val="left" w:pos="935"/>
            <w:tab w:val="left" w:pos="937"/>
          </w:tabs>
          <w:ind w:left="1536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tabs>
            <w:tab w:val="left" w:pos="935"/>
            <w:tab w:val="left" w:pos="937"/>
          </w:tabs>
          <w:ind w:left="2112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tabs>
            <w:tab w:val="left" w:pos="935"/>
            <w:tab w:val="left" w:pos="937"/>
          </w:tabs>
          <w:ind w:left="268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tabs>
            <w:tab w:val="left" w:pos="935"/>
            <w:tab w:val="left" w:pos="937"/>
          </w:tabs>
          <w:ind w:left="326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tabs>
            <w:tab w:val="left" w:pos="935"/>
            <w:tab w:val="left" w:pos="937"/>
          </w:tabs>
          <w:ind w:left="3838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tabs>
            <w:tab w:val="left" w:pos="935"/>
            <w:tab w:val="left" w:pos="937"/>
          </w:tabs>
          <w:ind w:left="4414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tabs>
            <w:tab w:val="left" w:pos="935"/>
            <w:tab w:val="left" w:pos="937"/>
          </w:tabs>
          <w:ind w:left="498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2">
    <w:abstractNumId w:val="36"/>
    <w:lvlOverride w:ilvl="0">
      <w:lvl w:ilvl="0" w:tplc="37785EA8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EB6A8">
        <w:start w:val="1"/>
        <w:numFmt w:val="decimal"/>
        <w:lvlText w:val="%2."/>
        <w:lvlJc w:val="left"/>
        <w:pPr>
          <w:ind w:left="1186" w:hanging="3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D0B360">
        <w:start w:val="1"/>
        <w:numFmt w:val="lowerLetter"/>
        <w:lvlText w:val="%3)"/>
        <w:lvlJc w:val="left"/>
        <w:pPr>
          <w:ind w:left="1537" w:hanging="3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827620">
        <w:start w:val="1"/>
        <w:numFmt w:val="lowerLetter"/>
        <w:lvlText w:val="%4)"/>
        <w:lvlJc w:val="left"/>
        <w:pPr>
          <w:ind w:left="2113" w:hanging="3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DAE8">
        <w:start w:val="1"/>
        <w:numFmt w:val="lowerLetter"/>
        <w:lvlText w:val="%5)"/>
        <w:lvlJc w:val="left"/>
        <w:pPr>
          <w:ind w:left="2688" w:hanging="3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ACE20">
        <w:start w:val="1"/>
        <w:numFmt w:val="lowerLetter"/>
        <w:lvlText w:val="%6)"/>
        <w:lvlJc w:val="left"/>
        <w:pPr>
          <w:ind w:left="3264" w:hanging="3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6A9B1C">
        <w:start w:val="1"/>
        <w:numFmt w:val="lowerLetter"/>
        <w:lvlText w:val="%7)"/>
        <w:lvlJc w:val="left"/>
        <w:pPr>
          <w:ind w:left="3839" w:hanging="3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C66A8">
        <w:start w:val="1"/>
        <w:numFmt w:val="lowerLetter"/>
        <w:lvlText w:val="%8)"/>
        <w:lvlJc w:val="left"/>
        <w:pPr>
          <w:ind w:left="4415" w:hanging="3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02ECDC">
        <w:start w:val="1"/>
        <w:numFmt w:val="lowerLetter"/>
        <w:lvlText w:val="%9)"/>
        <w:lvlJc w:val="left"/>
        <w:pPr>
          <w:ind w:left="4990" w:hanging="3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3">
    <w:abstractNumId w:val="63"/>
  </w:num>
  <w:num w:numId="194">
    <w:abstractNumId w:val="12"/>
  </w:num>
  <w:num w:numId="195">
    <w:abstractNumId w:val="12"/>
    <w:lvlOverride w:ilvl="0">
      <w:lvl w:ilvl="0" w:tplc="C384589A">
        <w:start w:val="1"/>
        <w:numFmt w:val="upperRoman"/>
        <w:lvlText w:val="%1."/>
        <w:lvlJc w:val="left"/>
        <w:pPr>
          <w:tabs>
            <w:tab w:val="left" w:pos="911"/>
            <w:tab w:val="left" w:pos="912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72B4BA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4C5AA8">
        <w:start w:val="1"/>
        <w:numFmt w:val="upperRoman"/>
        <w:lvlText w:val="%3."/>
        <w:lvlJc w:val="left"/>
        <w:pPr>
          <w:tabs>
            <w:tab w:val="left" w:pos="911"/>
            <w:tab w:val="left" w:pos="912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E05CF2">
        <w:start w:val="1"/>
        <w:numFmt w:val="upperRoman"/>
        <w:lvlText w:val="%4."/>
        <w:lvlJc w:val="left"/>
        <w:pPr>
          <w:tabs>
            <w:tab w:val="left" w:pos="911"/>
            <w:tab w:val="left" w:pos="912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4A779A">
        <w:start w:val="1"/>
        <w:numFmt w:val="upperRoman"/>
        <w:lvlText w:val="%5."/>
        <w:lvlJc w:val="left"/>
        <w:pPr>
          <w:tabs>
            <w:tab w:val="left" w:pos="911"/>
            <w:tab w:val="left" w:pos="912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30C25A">
        <w:start w:val="1"/>
        <w:numFmt w:val="upperRoman"/>
        <w:lvlText w:val="%6."/>
        <w:lvlJc w:val="left"/>
        <w:pPr>
          <w:tabs>
            <w:tab w:val="left" w:pos="911"/>
            <w:tab w:val="left" w:pos="912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68F4E4">
        <w:start w:val="1"/>
        <w:numFmt w:val="upperRoman"/>
        <w:lvlText w:val="%7."/>
        <w:lvlJc w:val="left"/>
        <w:pPr>
          <w:tabs>
            <w:tab w:val="left" w:pos="911"/>
            <w:tab w:val="left" w:pos="912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722002">
        <w:start w:val="1"/>
        <w:numFmt w:val="upperRoman"/>
        <w:lvlText w:val="%8."/>
        <w:lvlJc w:val="left"/>
        <w:pPr>
          <w:tabs>
            <w:tab w:val="left" w:pos="911"/>
            <w:tab w:val="left" w:pos="912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10DF7E">
        <w:start w:val="1"/>
        <w:numFmt w:val="upperRoman"/>
        <w:lvlText w:val="%9."/>
        <w:lvlJc w:val="left"/>
        <w:pPr>
          <w:tabs>
            <w:tab w:val="left" w:pos="911"/>
            <w:tab w:val="left" w:pos="912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6">
    <w:abstractNumId w:val="12"/>
    <w:lvlOverride w:ilvl="0">
      <w:lvl w:ilvl="0" w:tplc="C384589A">
        <w:start w:val="1"/>
        <w:numFmt w:val="upperRoman"/>
        <w:lvlText w:val="%1."/>
        <w:lvlJc w:val="left"/>
        <w:pPr>
          <w:tabs>
            <w:tab w:val="left" w:pos="966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72B4BA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4C5AA8">
        <w:start w:val="1"/>
        <w:numFmt w:val="upperRoman"/>
        <w:lvlText w:val="%3."/>
        <w:lvlJc w:val="left"/>
        <w:pPr>
          <w:tabs>
            <w:tab w:val="left" w:pos="966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E05CF2">
        <w:start w:val="1"/>
        <w:numFmt w:val="upperRoman"/>
        <w:lvlText w:val="%4."/>
        <w:lvlJc w:val="left"/>
        <w:pPr>
          <w:tabs>
            <w:tab w:val="left" w:pos="966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4A779A">
        <w:start w:val="1"/>
        <w:numFmt w:val="upperRoman"/>
        <w:lvlText w:val="%5."/>
        <w:lvlJc w:val="left"/>
        <w:pPr>
          <w:tabs>
            <w:tab w:val="left" w:pos="966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30C25A">
        <w:start w:val="1"/>
        <w:numFmt w:val="upperRoman"/>
        <w:lvlText w:val="%6."/>
        <w:lvlJc w:val="left"/>
        <w:pPr>
          <w:tabs>
            <w:tab w:val="left" w:pos="966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68F4E4">
        <w:start w:val="1"/>
        <w:numFmt w:val="upperRoman"/>
        <w:lvlText w:val="%7."/>
        <w:lvlJc w:val="left"/>
        <w:pPr>
          <w:tabs>
            <w:tab w:val="left" w:pos="966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722002">
        <w:start w:val="1"/>
        <w:numFmt w:val="upperRoman"/>
        <w:lvlText w:val="%8."/>
        <w:lvlJc w:val="left"/>
        <w:pPr>
          <w:tabs>
            <w:tab w:val="left" w:pos="966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10DF7E">
        <w:start w:val="1"/>
        <w:numFmt w:val="upperRoman"/>
        <w:lvlText w:val="%9."/>
        <w:lvlJc w:val="left"/>
        <w:pPr>
          <w:tabs>
            <w:tab w:val="left" w:pos="966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7">
    <w:abstractNumId w:val="12"/>
    <w:lvlOverride w:ilvl="0">
      <w:lvl w:ilvl="0" w:tplc="C384589A">
        <w:start w:val="1"/>
        <w:numFmt w:val="upperRoman"/>
        <w:lvlText w:val="%1."/>
        <w:lvlJc w:val="left"/>
        <w:pPr>
          <w:tabs>
            <w:tab w:val="left" w:pos="864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72B4BA">
        <w:start w:val="1"/>
        <w:numFmt w:val="upperRoman"/>
        <w:suff w:val="nothing"/>
        <w:lvlText w:val="%2."/>
        <w:lvlJc w:val="left"/>
        <w:pPr>
          <w:tabs>
            <w:tab w:val="left" w:pos="864"/>
          </w:tabs>
          <w:ind w:left="864" w:hanging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4C5AA8">
        <w:start w:val="1"/>
        <w:numFmt w:val="upperRoman"/>
        <w:lvlText w:val="%3."/>
        <w:lvlJc w:val="left"/>
        <w:pPr>
          <w:tabs>
            <w:tab w:val="left" w:pos="864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E05CF2">
        <w:start w:val="1"/>
        <w:numFmt w:val="upperRoman"/>
        <w:lvlText w:val="%4."/>
        <w:lvlJc w:val="left"/>
        <w:pPr>
          <w:tabs>
            <w:tab w:val="left" w:pos="864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4A779A">
        <w:start w:val="1"/>
        <w:numFmt w:val="upperRoman"/>
        <w:lvlText w:val="%5."/>
        <w:lvlJc w:val="left"/>
        <w:pPr>
          <w:tabs>
            <w:tab w:val="left" w:pos="864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30C25A">
        <w:start w:val="1"/>
        <w:numFmt w:val="upperRoman"/>
        <w:lvlText w:val="%6."/>
        <w:lvlJc w:val="left"/>
        <w:pPr>
          <w:tabs>
            <w:tab w:val="left" w:pos="864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68F4E4">
        <w:start w:val="1"/>
        <w:numFmt w:val="upperRoman"/>
        <w:lvlText w:val="%7."/>
        <w:lvlJc w:val="left"/>
        <w:pPr>
          <w:tabs>
            <w:tab w:val="left" w:pos="864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722002">
        <w:start w:val="1"/>
        <w:numFmt w:val="upperRoman"/>
        <w:lvlText w:val="%8."/>
        <w:lvlJc w:val="left"/>
        <w:pPr>
          <w:tabs>
            <w:tab w:val="left" w:pos="864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10DF7E">
        <w:start w:val="1"/>
        <w:numFmt w:val="upperRoman"/>
        <w:lvlText w:val="%9."/>
        <w:lvlJc w:val="left"/>
        <w:pPr>
          <w:tabs>
            <w:tab w:val="left" w:pos="864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8">
    <w:abstractNumId w:val="12"/>
    <w:lvlOverride w:ilvl="0">
      <w:lvl w:ilvl="0" w:tplc="C384589A">
        <w:start w:val="1"/>
        <w:numFmt w:val="upperRoman"/>
        <w:lvlText w:val="%1."/>
        <w:lvlJc w:val="left"/>
        <w:pPr>
          <w:tabs>
            <w:tab w:val="left" w:pos="899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72B4BA">
        <w:start w:val="1"/>
        <w:numFmt w:val="upperRoman"/>
        <w:suff w:val="nothing"/>
        <w:lvlText w:val="%2."/>
        <w:lvlJc w:val="left"/>
        <w:pPr>
          <w:tabs>
            <w:tab w:val="left" w:pos="899"/>
          </w:tabs>
          <w:ind w:left="899" w:hanging="1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4C5AA8">
        <w:start w:val="1"/>
        <w:numFmt w:val="upperRoman"/>
        <w:lvlText w:val="%3."/>
        <w:lvlJc w:val="left"/>
        <w:pPr>
          <w:tabs>
            <w:tab w:val="left" w:pos="899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E05CF2">
        <w:start w:val="1"/>
        <w:numFmt w:val="upperRoman"/>
        <w:lvlText w:val="%4."/>
        <w:lvlJc w:val="left"/>
        <w:pPr>
          <w:tabs>
            <w:tab w:val="left" w:pos="899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4A779A">
        <w:start w:val="1"/>
        <w:numFmt w:val="upperRoman"/>
        <w:lvlText w:val="%5."/>
        <w:lvlJc w:val="left"/>
        <w:pPr>
          <w:tabs>
            <w:tab w:val="left" w:pos="899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30C25A">
        <w:start w:val="1"/>
        <w:numFmt w:val="upperRoman"/>
        <w:lvlText w:val="%6."/>
        <w:lvlJc w:val="left"/>
        <w:pPr>
          <w:tabs>
            <w:tab w:val="left" w:pos="899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68F4E4">
        <w:start w:val="1"/>
        <w:numFmt w:val="upperRoman"/>
        <w:lvlText w:val="%7."/>
        <w:lvlJc w:val="left"/>
        <w:pPr>
          <w:tabs>
            <w:tab w:val="left" w:pos="899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722002">
        <w:start w:val="1"/>
        <w:numFmt w:val="upperRoman"/>
        <w:lvlText w:val="%8."/>
        <w:lvlJc w:val="left"/>
        <w:pPr>
          <w:tabs>
            <w:tab w:val="left" w:pos="899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10DF7E">
        <w:start w:val="1"/>
        <w:numFmt w:val="upperRoman"/>
        <w:lvlText w:val="%9."/>
        <w:lvlJc w:val="left"/>
        <w:pPr>
          <w:tabs>
            <w:tab w:val="left" w:pos="899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9">
    <w:abstractNumId w:val="12"/>
    <w:lvlOverride w:ilvl="0">
      <w:lvl w:ilvl="0" w:tplc="C384589A">
        <w:start w:val="1"/>
        <w:numFmt w:val="upperRoman"/>
        <w:lvlText w:val="%1."/>
        <w:lvlJc w:val="left"/>
        <w:pPr>
          <w:tabs>
            <w:tab w:val="left" w:pos="814"/>
          </w:tabs>
          <w:ind w:left="813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72B4BA">
        <w:start w:val="1"/>
        <w:numFmt w:val="upperRoman"/>
        <w:lvlText w:val="%2."/>
        <w:lvlJc w:val="left"/>
        <w:pPr>
          <w:tabs>
            <w:tab w:val="left" w:pos="814"/>
          </w:tabs>
          <w:ind w:left="14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4C5AA8">
        <w:start w:val="1"/>
        <w:numFmt w:val="upperRoman"/>
        <w:lvlText w:val="%3."/>
        <w:lvlJc w:val="left"/>
        <w:pPr>
          <w:tabs>
            <w:tab w:val="left" w:pos="814"/>
          </w:tabs>
          <w:ind w:left="21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E05CF2">
        <w:start w:val="1"/>
        <w:numFmt w:val="upperRoman"/>
        <w:lvlText w:val="%4."/>
        <w:lvlJc w:val="left"/>
        <w:pPr>
          <w:tabs>
            <w:tab w:val="left" w:pos="814"/>
          </w:tabs>
          <w:ind w:left="28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4A779A">
        <w:start w:val="1"/>
        <w:numFmt w:val="upperRoman"/>
        <w:lvlText w:val="%5."/>
        <w:lvlJc w:val="left"/>
        <w:pPr>
          <w:tabs>
            <w:tab w:val="left" w:pos="814"/>
          </w:tabs>
          <w:ind w:left="357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30C25A">
        <w:start w:val="1"/>
        <w:numFmt w:val="upperRoman"/>
        <w:lvlText w:val="%6."/>
        <w:lvlJc w:val="left"/>
        <w:pPr>
          <w:tabs>
            <w:tab w:val="left" w:pos="814"/>
          </w:tabs>
          <w:ind w:left="429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68F4E4">
        <w:start w:val="1"/>
        <w:numFmt w:val="upperRoman"/>
        <w:lvlText w:val="%7."/>
        <w:lvlJc w:val="left"/>
        <w:pPr>
          <w:tabs>
            <w:tab w:val="left" w:pos="814"/>
          </w:tabs>
          <w:ind w:left="50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722002">
        <w:start w:val="1"/>
        <w:numFmt w:val="upperRoman"/>
        <w:lvlText w:val="%8."/>
        <w:lvlJc w:val="left"/>
        <w:pPr>
          <w:tabs>
            <w:tab w:val="left" w:pos="814"/>
          </w:tabs>
          <w:ind w:left="57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10DF7E">
        <w:start w:val="1"/>
        <w:numFmt w:val="upperRoman"/>
        <w:lvlText w:val="%9."/>
        <w:lvlJc w:val="left"/>
        <w:pPr>
          <w:tabs>
            <w:tab w:val="left" w:pos="814"/>
          </w:tabs>
          <w:ind w:left="64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0">
    <w:abstractNumId w:val="12"/>
    <w:lvlOverride w:ilvl="0">
      <w:lvl w:ilvl="0" w:tplc="C384589A">
        <w:start w:val="1"/>
        <w:numFmt w:val="upperRoman"/>
        <w:lvlText w:val="%1."/>
        <w:lvlJc w:val="left"/>
        <w:pPr>
          <w:tabs>
            <w:tab w:val="left" w:pos="862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72B4BA">
        <w:start w:val="1"/>
        <w:numFmt w:val="upperRoman"/>
        <w:suff w:val="nothing"/>
        <w:lvlText w:val="%2."/>
        <w:lvlJc w:val="left"/>
        <w:pPr>
          <w:tabs>
            <w:tab w:val="left" w:pos="862"/>
          </w:tabs>
          <w:ind w:left="86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4C5AA8">
        <w:start w:val="1"/>
        <w:numFmt w:val="upperRoman"/>
        <w:lvlText w:val="%3."/>
        <w:lvlJc w:val="left"/>
        <w:pPr>
          <w:tabs>
            <w:tab w:val="left" w:pos="862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E05CF2">
        <w:start w:val="1"/>
        <w:numFmt w:val="upperRoman"/>
        <w:lvlText w:val="%4."/>
        <w:lvlJc w:val="left"/>
        <w:pPr>
          <w:tabs>
            <w:tab w:val="left" w:pos="862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4A779A">
        <w:start w:val="1"/>
        <w:numFmt w:val="upperRoman"/>
        <w:lvlText w:val="%5."/>
        <w:lvlJc w:val="left"/>
        <w:pPr>
          <w:tabs>
            <w:tab w:val="left" w:pos="862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30C25A">
        <w:start w:val="1"/>
        <w:numFmt w:val="upperRoman"/>
        <w:lvlText w:val="%6."/>
        <w:lvlJc w:val="left"/>
        <w:pPr>
          <w:tabs>
            <w:tab w:val="left" w:pos="862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68F4E4">
        <w:start w:val="1"/>
        <w:numFmt w:val="upperRoman"/>
        <w:lvlText w:val="%7."/>
        <w:lvlJc w:val="left"/>
        <w:pPr>
          <w:tabs>
            <w:tab w:val="left" w:pos="862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722002">
        <w:start w:val="1"/>
        <w:numFmt w:val="upperRoman"/>
        <w:lvlText w:val="%8."/>
        <w:lvlJc w:val="left"/>
        <w:pPr>
          <w:tabs>
            <w:tab w:val="left" w:pos="862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10DF7E">
        <w:start w:val="1"/>
        <w:numFmt w:val="upperRoman"/>
        <w:lvlText w:val="%9."/>
        <w:lvlJc w:val="left"/>
        <w:pPr>
          <w:tabs>
            <w:tab w:val="left" w:pos="862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1">
    <w:abstractNumId w:val="21"/>
  </w:num>
  <w:num w:numId="202">
    <w:abstractNumId w:val="0"/>
  </w:num>
  <w:num w:numId="203">
    <w:abstractNumId w:val="0"/>
    <w:lvlOverride w:ilvl="0">
      <w:lvl w:ilvl="0" w:tplc="FC6698FE">
        <w:start w:val="1"/>
        <w:numFmt w:val="upperRoman"/>
        <w:lvlText w:val="%1."/>
        <w:lvlJc w:val="left"/>
        <w:pPr>
          <w:tabs>
            <w:tab w:val="left" w:pos="1007"/>
            <w:tab w:val="left" w:pos="1008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CA79EA">
        <w:start w:val="1"/>
        <w:numFmt w:val="decimal"/>
        <w:lvlText w:val="%2."/>
        <w:lvlJc w:val="left"/>
        <w:pPr>
          <w:tabs>
            <w:tab w:val="left" w:pos="1007"/>
            <w:tab w:val="left" w:pos="1008"/>
          </w:tabs>
          <w:ind w:left="1874" w:hanging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722D8A">
        <w:start w:val="1"/>
        <w:numFmt w:val="decimal"/>
        <w:lvlText w:val="%3."/>
        <w:lvlJc w:val="left"/>
        <w:pPr>
          <w:tabs>
            <w:tab w:val="left" w:pos="1007"/>
            <w:tab w:val="left" w:pos="1008"/>
          </w:tabs>
          <w:ind w:left="3366" w:hanging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209D46">
        <w:start w:val="1"/>
        <w:numFmt w:val="decimal"/>
        <w:lvlText w:val="%4."/>
        <w:lvlJc w:val="left"/>
        <w:pPr>
          <w:tabs>
            <w:tab w:val="left" w:pos="1007"/>
            <w:tab w:val="left" w:pos="1008"/>
          </w:tabs>
          <w:ind w:left="4858" w:hanging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46E5A2">
        <w:start w:val="1"/>
        <w:numFmt w:val="decimal"/>
        <w:lvlText w:val="%5."/>
        <w:lvlJc w:val="left"/>
        <w:pPr>
          <w:tabs>
            <w:tab w:val="left" w:pos="1007"/>
            <w:tab w:val="left" w:pos="1008"/>
          </w:tabs>
          <w:ind w:left="6350" w:hanging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2A60A2">
        <w:start w:val="1"/>
        <w:numFmt w:val="decimal"/>
        <w:lvlText w:val="%6."/>
        <w:lvlJc w:val="left"/>
        <w:pPr>
          <w:tabs>
            <w:tab w:val="left" w:pos="1007"/>
            <w:tab w:val="left" w:pos="1008"/>
          </w:tabs>
          <w:ind w:left="7842" w:hanging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7883E0">
        <w:start w:val="1"/>
        <w:numFmt w:val="decimal"/>
        <w:lvlText w:val="%7."/>
        <w:lvlJc w:val="left"/>
        <w:pPr>
          <w:tabs>
            <w:tab w:val="left" w:pos="1007"/>
            <w:tab w:val="left" w:pos="1008"/>
          </w:tabs>
          <w:ind w:left="9334" w:hanging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E0657C">
        <w:start w:val="1"/>
        <w:numFmt w:val="decimal"/>
        <w:lvlText w:val="%8."/>
        <w:lvlJc w:val="left"/>
        <w:pPr>
          <w:tabs>
            <w:tab w:val="left" w:pos="1007"/>
            <w:tab w:val="left" w:pos="1008"/>
          </w:tabs>
          <w:ind w:left="10826" w:hanging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256265E">
        <w:start w:val="1"/>
        <w:numFmt w:val="decimal"/>
        <w:lvlText w:val="%9."/>
        <w:lvlJc w:val="left"/>
        <w:pPr>
          <w:tabs>
            <w:tab w:val="left" w:pos="1007"/>
            <w:tab w:val="left" w:pos="1008"/>
          </w:tabs>
          <w:ind w:left="12318" w:hanging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4">
    <w:abstractNumId w:val="0"/>
    <w:lvlOverride w:ilvl="0">
      <w:lvl w:ilvl="0" w:tplc="FC6698FE">
        <w:start w:val="1"/>
        <w:numFmt w:val="upperRoman"/>
        <w:lvlText w:val="%1."/>
        <w:lvlJc w:val="left"/>
        <w:pPr>
          <w:tabs>
            <w:tab w:val="left" w:pos="929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CA79EA">
        <w:start w:val="1"/>
        <w:numFmt w:val="decimal"/>
        <w:lvlText w:val="%2."/>
        <w:lvlJc w:val="left"/>
        <w:pPr>
          <w:tabs>
            <w:tab w:val="left" w:pos="1855"/>
          </w:tabs>
          <w:ind w:left="1842" w:hanging="3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722D8A">
        <w:start w:val="1"/>
        <w:numFmt w:val="decimal"/>
        <w:lvlText w:val="%3."/>
        <w:lvlJc w:val="left"/>
        <w:pPr>
          <w:tabs>
            <w:tab w:val="left" w:pos="1855"/>
          </w:tabs>
          <w:ind w:left="3346" w:hanging="3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209D46">
        <w:start w:val="1"/>
        <w:numFmt w:val="decimal"/>
        <w:lvlText w:val="%4."/>
        <w:lvlJc w:val="left"/>
        <w:pPr>
          <w:tabs>
            <w:tab w:val="left" w:pos="1855"/>
          </w:tabs>
          <w:ind w:left="4850" w:hanging="3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46E5A2">
        <w:start w:val="1"/>
        <w:numFmt w:val="decimal"/>
        <w:lvlText w:val="%5."/>
        <w:lvlJc w:val="left"/>
        <w:pPr>
          <w:tabs>
            <w:tab w:val="left" w:pos="1855"/>
          </w:tabs>
          <w:ind w:left="6354" w:hanging="3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2A60A2">
        <w:start w:val="1"/>
        <w:numFmt w:val="decimal"/>
        <w:lvlText w:val="%6."/>
        <w:lvlJc w:val="left"/>
        <w:pPr>
          <w:tabs>
            <w:tab w:val="left" w:pos="1855"/>
          </w:tabs>
          <w:ind w:left="7858" w:hanging="3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7883E0">
        <w:start w:val="1"/>
        <w:numFmt w:val="decimal"/>
        <w:lvlText w:val="%7."/>
        <w:lvlJc w:val="left"/>
        <w:pPr>
          <w:tabs>
            <w:tab w:val="left" w:pos="1855"/>
          </w:tabs>
          <w:ind w:left="9362" w:hanging="3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E0657C">
        <w:start w:val="1"/>
        <w:numFmt w:val="decimal"/>
        <w:lvlText w:val="%8."/>
        <w:lvlJc w:val="left"/>
        <w:pPr>
          <w:tabs>
            <w:tab w:val="left" w:pos="1855"/>
          </w:tabs>
          <w:ind w:left="10866" w:hanging="3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256265E">
        <w:start w:val="1"/>
        <w:numFmt w:val="decimal"/>
        <w:lvlText w:val="%9."/>
        <w:lvlJc w:val="left"/>
        <w:pPr>
          <w:tabs>
            <w:tab w:val="left" w:pos="1855"/>
          </w:tabs>
          <w:ind w:left="12370" w:hanging="3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5">
    <w:abstractNumId w:val="0"/>
    <w:lvlOverride w:ilvl="0">
      <w:lvl w:ilvl="0" w:tplc="FC6698FE">
        <w:start w:val="1"/>
        <w:numFmt w:val="upperRoman"/>
        <w:lvlText w:val="%1."/>
        <w:lvlJc w:val="left"/>
        <w:pPr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CA79EA">
        <w:start w:val="1"/>
        <w:numFmt w:val="decimal"/>
        <w:lvlText w:val="%2."/>
        <w:lvlJc w:val="left"/>
        <w:pPr>
          <w:tabs>
            <w:tab w:val="left" w:pos="1843"/>
          </w:tabs>
          <w:ind w:left="1842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722D8A">
        <w:start w:val="1"/>
        <w:numFmt w:val="decimal"/>
        <w:lvlText w:val="%3."/>
        <w:lvlJc w:val="left"/>
        <w:pPr>
          <w:tabs>
            <w:tab w:val="left" w:pos="1843"/>
          </w:tabs>
          <w:ind w:left="3334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209D46">
        <w:start w:val="1"/>
        <w:numFmt w:val="decimal"/>
        <w:lvlText w:val="%4."/>
        <w:lvlJc w:val="left"/>
        <w:pPr>
          <w:tabs>
            <w:tab w:val="left" w:pos="1843"/>
          </w:tabs>
          <w:ind w:left="4826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46E5A2">
        <w:start w:val="1"/>
        <w:numFmt w:val="decimal"/>
        <w:lvlText w:val="%5."/>
        <w:lvlJc w:val="left"/>
        <w:pPr>
          <w:tabs>
            <w:tab w:val="left" w:pos="1843"/>
          </w:tabs>
          <w:ind w:left="6318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2A60A2">
        <w:start w:val="1"/>
        <w:numFmt w:val="decimal"/>
        <w:lvlText w:val="%6."/>
        <w:lvlJc w:val="left"/>
        <w:pPr>
          <w:tabs>
            <w:tab w:val="left" w:pos="1843"/>
          </w:tabs>
          <w:ind w:left="7810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7883E0">
        <w:start w:val="1"/>
        <w:numFmt w:val="decimal"/>
        <w:lvlText w:val="%7."/>
        <w:lvlJc w:val="left"/>
        <w:pPr>
          <w:tabs>
            <w:tab w:val="left" w:pos="1843"/>
          </w:tabs>
          <w:ind w:left="9302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E0657C">
        <w:start w:val="1"/>
        <w:numFmt w:val="decimal"/>
        <w:lvlText w:val="%8."/>
        <w:lvlJc w:val="left"/>
        <w:pPr>
          <w:tabs>
            <w:tab w:val="left" w:pos="1843"/>
          </w:tabs>
          <w:ind w:left="10794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256265E">
        <w:start w:val="1"/>
        <w:numFmt w:val="decimal"/>
        <w:lvlText w:val="%9."/>
        <w:lvlJc w:val="left"/>
        <w:pPr>
          <w:tabs>
            <w:tab w:val="left" w:pos="1843"/>
          </w:tabs>
          <w:ind w:left="12286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6">
    <w:abstractNumId w:val="1"/>
  </w:num>
  <w:num w:numId="207">
    <w:abstractNumId w:val="37"/>
  </w:num>
  <w:num w:numId="208">
    <w:abstractNumId w:val="37"/>
    <w:lvlOverride w:ilvl="0">
      <w:lvl w:ilvl="0" w:tplc="C7464CF6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7CE588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E49AC2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46721A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62E1EE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140EA4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83AB17E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6E7CDA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A45840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9">
    <w:abstractNumId w:val="37"/>
    <w:lvlOverride w:ilvl="0">
      <w:lvl w:ilvl="0" w:tplc="C7464CF6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7CE588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E49AC2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46721A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62E1EE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140EA4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83AB17E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6E7CDA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A45840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0">
    <w:abstractNumId w:val="37"/>
    <w:lvlOverride w:ilvl="0">
      <w:lvl w:ilvl="0" w:tplc="C7464CF6">
        <w:start w:val="1"/>
        <w:numFmt w:val="upperRoman"/>
        <w:lvlText w:val="%1."/>
        <w:lvlJc w:val="left"/>
        <w:pPr>
          <w:tabs>
            <w:tab w:val="left" w:pos="813"/>
          </w:tabs>
          <w:ind w:left="812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7CE588">
        <w:start w:val="1"/>
        <w:numFmt w:val="upperRoman"/>
        <w:lvlText w:val="%2."/>
        <w:lvlJc w:val="left"/>
        <w:pPr>
          <w:tabs>
            <w:tab w:val="left" w:pos="813"/>
          </w:tabs>
          <w:ind w:left="14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E49AC2">
        <w:start w:val="1"/>
        <w:numFmt w:val="upperRoman"/>
        <w:lvlText w:val="%3."/>
        <w:lvlJc w:val="left"/>
        <w:pPr>
          <w:tabs>
            <w:tab w:val="left" w:pos="813"/>
          </w:tabs>
          <w:ind w:left="21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46721A">
        <w:start w:val="1"/>
        <w:numFmt w:val="upperRoman"/>
        <w:lvlText w:val="%4."/>
        <w:lvlJc w:val="left"/>
        <w:pPr>
          <w:tabs>
            <w:tab w:val="left" w:pos="813"/>
          </w:tabs>
          <w:ind w:left="28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62E1EE">
        <w:start w:val="1"/>
        <w:numFmt w:val="upperRoman"/>
        <w:lvlText w:val="%5."/>
        <w:lvlJc w:val="left"/>
        <w:pPr>
          <w:tabs>
            <w:tab w:val="left" w:pos="813"/>
          </w:tabs>
          <w:ind w:left="357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140EA4">
        <w:start w:val="1"/>
        <w:numFmt w:val="upperRoman"/>
        <w:lvlText w:val="%6."/>
        <w:lvlJc w:val="left"/>
        <w:pPr>
          <w:tabs>
            <w:tab w:val="left" w:pos="813"/>
          </w:tabs>
          <w:ind w:left="429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83AB17E">
        <w:start w:val="1"/>
        <w:numFmt w:val="upperRoman"/>
        <w:lvlText w:val="%7."/>
        <w:lvlJc w:val="left"/>
        <w:pPr>
          <w:tabs>
            <w:tab w:val="left" w:pos="813"/>
          </w:tabs>
          <w:ind w:left="50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6E7CDA">
        <w:start w:val="1"/>
        <w:numFmt w:val="upperRoman"/>
        <w:lvlText w:val="%8."/>
        <w:lvlJc w:val="left"/>
        <w:pPr>
          <w:tabs>
            <w:tab w:val="left" w:pos="813"/>
          </w:tabs>
          <w:ind w:left="57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A45840">
        <w:start w:val="1"/>
        <w:numFmt w:val="upperRoman"/>
        <w:lvlText w:val="%9."/>
        <w:lvlJc w:val="left"/>
        <w:pPr>
          <w:tabs>
            <w:tab w:val="left" w:pos="813"/>
          </w:tabs>
          <w:ind w:left="64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1">
    <w:abstractNumId w:val="38"/>
  </w:num>
  <w:num w:numId="212">
    <w:abstractNumId w:val="30"/>
  </w:num>
  <w:num w:numId="213">
    <w:abstractNumId w:val="30"/>
    <w:lvlOverride w:ilvl="0">
      <w:lvl w:ilvl="0" w:tplc="DFD0D7E2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F8BFC6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8AA83C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60B8BA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FA4308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084148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F203BE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18B666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A6656A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4">
    <w:abstractNumId w:val="30"/>
    <w:lvlOverride w:ilvl="0">
      <w:lvl w:ilvl="0" w:tplc="DFD0D7E2">
        <w:start w:val="1"/>
        <w:numFmt w:val="upperRoman"/>
        <w:lvlText w:val="%1."/>
        <w:lvlJc w:val="left"/>
        <w:pPr>
          <w:tabs>
            <w:tab w:val="left" w:pos="922"/>
            <w:tab w:val="left" w:pos="923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F8BFC6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8AA83C">
        <w:start w:val="1"/>
        <w:numFmt w:val="upperRoman"/>
        <w:lvlText w:val="%3."/>
        <w:lvlJc w:val="left"/>
        <w:pPr>
          <w:tabs>
            <w:tab w:val="left" w:pos="922"/>
            <w:tab w:val="left" w:pos="923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60B8BA">
        <w:start w:val="1"/>
        <w:numFmt w:val="upperRoman"/>
        <w:lvlText w:val="%4."/>
        <w:lvlJc w:val="left"/>
        <w:pPr>
          <w:tabs>
            <w:tab w:val="left" w:pos="922"/>
            <w:tab w:val="left" w:pos="923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FA4308">
        <w:start w:val="1"/>
        <w:numFmt w:val="upperRoman"/>
        <w:lvlText w:val="%5."/>
        <w:lvlJc w:val="left"/>
        <w:pPr>
          <w:tabs>
            <w:tab w:val="left" w:pos="922"/>
            <w:tab w:val="left" w:pos="923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084148">
        <w:start w:val="1"/>
        <w:numFmt w:val="upperRoman"/>
        <w:lvlText w:val="%6."/>
        <w:lvlJc w:val="left"/>
        <w:pPr>
          <w:tabs>
            <w:tab w:val="left" w:pos="922"/>
            <w:tab w:val="left" w:pos="923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F203BE">
        <w:start w:val="1"/>
        <w:numFmt w:val="upperRoman"/>
        <w:lvlText w:val="%7."/>
        <w:lvlJc w:val="left"/>
        <w:pPr>
          <w:tabs>
            <w:tab w:val="left" w:pos="922"/>
            <w:tab w:val="left" w:pos="923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18B666">
        <w:start w:val="1"/>
        <w:numFmt w:val="upperRoman"/>
        <w:lvlText w:val="%8."/>
        <w:lvlJc w:val="left"/>
        <w:pPr>
          <w:tabs>
            <w:tab w:val="left" w:pos="922"/>
            <w:tab w:val="left" w:pos="923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A6656A">
        <w:start w:val="1"/>
        <w:numFmt w:val="upperRoman"/>
        <w:lvlText w:val="%9."/>
        <w:lvlJc w:val="left"/>
        <w:pPr>
          <w:tabs>
            <w:tab w:val="left" w:pos="922"/>
            <w:tab w:val="left" w:pos="923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5">
    <w:abstractNumId w:val="30"/>
    <w:lvlOverride w:ilvl="0">
      <w:lvl w:ilvl="0" w:tplc="DFD0D7E2">
        <w:start w:val="1"/>
        <w:numFmt w:val="upperRoman"/>
        <w:lvlText w:val="%1."/>
        <w:lvlJc w:val="left"/>
        <w:pPr>
          <w:tabs>
            <w:tab w:val="left" w:pos="848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F8BFC6">
        <w:start w:val="1"/>
        <w:numFmt w:val="upperRoman"/>
        <w:suff w:val="nothing"/>
        <w:lvlText w:val="%2."/>
        <w:lvlJc w:val="left"/>
        <w:pPr>
          <w:tabs>
            <w:tab w:val="left" w:pos="848"/>
          </w:tabs>
          <w:ind w:left="848" w:hanging="1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8AA83C">
        <w:start w:val="1"/>
        <w:numFmt w:val="upperRoman"/>
        <w:lvlText w:val="%3."/>
        <w:lvlJc w:val="left"/>
        <w:pPr>
          <w:tabs>
            <w:tab w:val="left" w:pos="848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60B8BA">
        <w:start w:val="1"/>
        <w:numFmt w:val="upperRoman"/>
        <w:lvlText w:val="%4."/>
        <w:lvlJc w:val="left"/>
        <w:pPr>
          <w:tabs>
            <w:tab w:val="left" w:pos="848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FA4308">
        <w:start w:val="1"/>
        <w:numFmt w:val="upperRoman"/>
        <w:lvlText w:val="%5."/>
        <w:lvlJc w:val="left"/>
        <w:pPr>
          <w:tabs>
            <w:tab w:val="left" w:pos="848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084148">
        <w:start w:val="1"/>
        <w:numFmt w:val="upperRoman"/>
        <w:lvlText w:val="%6."/>
        <w:lvlJc w:val="left"/>
        <w:pPr>
          <w:tabs>
            <w:tab w:val="left" w:pos="848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F203BE">
        <w:start w:val="1"/>
        <w:numFmt w:val="upperRoman"/>
        <w:lvlText w:val="%7."/>
        <w:lvlJc w:val="left"/>
        <w:pPr>
          <w:tabs>
            <w:tab w:val="left" w:pos="848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18B666">
        <w:start w:val="1"/>
        <w:numFmt w:val="upperRoman"/>
        <w:lvlText w:val="%8."/>
        <w:lvlJc w:val="left"/>
        <w:pPr>
          <w:tabs>
            <w:tab w:val="left" w:pos="848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A6656A">
        <w:start w:val="1"/>
        <w:numFmt w:val="upperRoman"/>
        <w:lvlText w:val="%9."/>
        <w:lvlJc w:val="left"/>
        <w:pPr>
          <w:tabs>
            <w:tab w:val="left" w:pos="848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6">
    <w:abstractNumId w:val="7"/>
  </w:num>
  <w:num w:numId="217">
    <w:abstractNumId w:val="39"/>
  </w:num>
  <w:num w:numId="218">
    <w:abstractNumId w:val="39"/>
    <w:lvlOverride w:ilvl="0">
      <w:lvl w:ilvl="0" w:tplc="A176A614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6AC22C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AA18BA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F74041E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F6BECA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B084C8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166794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200914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126D354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9">
    <w:abstractNumId w:val="39"/>
    <w:lvlOverride w:ilvl="0">
      <w:lvl w:ilvl="0" w:tplc="A176A614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6AC22C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AA18BA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F74041E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F6BECA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B084C8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166794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200914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126D354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0">
    <w:abstractNumId w:val="39"/>
    <w:lvlOverride w:ilvl="0">
      <w:lvl w:ilvl="0" w:tplc="A176A614">
        <w:start w:val="1"/>
        <w:numFmt w:val="upperRoman"/>
        <w:lvlText w:val="%1."/>
        <w:lvlJc w:val="left"/>
        <w:pPr>
          <w:tabs>
            <w:tab w:val="left" w:pos="976"/>
            <w:tab w:val="left" w:pos="977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6AC22C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AA18BA">
        <w:start w:val="1"/>
        <w:numFmt w:val="upperRoman"/>
        <w:lvlText w:val="%3."/>
        <w:lvlJc w:val="left"/>
        <w:pPr>
          <w:tabs>
            <w:tab w:val="left" w:pos="976"/>
            <w:tab w:val="left" w:pos="977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F74041E">
        <w:start w:val="1"/>
        <w:numFmt w:val="upperRoman"/>
        <w:lvlText w:val="%4."/>
        <w:lvlJc w:val="left"/>
        <w:pPr>
          <w:tabs>
            <w:tab w:val="left" w:pos="976"/>
            <w:tab w:val="left" w:pos="977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F6BECA">
        <w:start w:val="1"/>
        <w:numFmt w:val="upperRoman"/>
        <w:lvlText w:val="%5."/>
        <w:lvlJc w:val="left"/>
        <w:pPr>
          <w:tabs>
            <w:tab w:val="left" w:pos="976"/>
            <w:tab w:val="left" w:pos="977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B084C8">
        <w:start w:val="1"/>
        <w:numFmt w:val="upperRoman"/>
        <w:lvlText w:val="%6."/>
        <w:lvlJc w:val="left"/>
        <w:pPr>
          <w:tabs>
            <w:tab w:val="left" w:pos="976"/>
            <w:tab w:val="left" w:pos="977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166794">
        <w:start w:val="1"/>
        <w:numFmt w:val="upperRoman"/>
        <w:lvlText w:val="%7."/>
        <w:lvlJc w:val="left"/>
        <w:pPr>
          <w:tabs>
            <w:tab w:val="left" w:pos="976"/>
            <w:tab w:val="left" w:pos="977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200914">
        <w:start w:val="1"/>
        <w:numFmt w:val="upperRoman"/>
        <w:lvlText w:val="%8."/>
        <w:lvlJc w:val="left"/>
        <w:pPr>
          <w:tabs>
            <w:tab w:val="left" w:pos="976"/>
            <w:tab w:val="left" w:pos="977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126D354">
        <w:start w:val="1"/>
        <w:numFmt w:val="upperRoman"/>
        <w:lvlText w:val="%9."/>
        <w:lvlJc w:val="left"/>
        <w:pPr>
          <w:tabs>
            <w:tab w:val="left" w:pos="976"/>
            <w:tab w:val="left" w:pos="977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1">
    <w:abstractNumId w:val="32"/>
  </w:num>
  <w:num w:numId="222">
    <w:abstractNumId w:val="75"/>
  </w:num>
  <w:num w:numId="223">
    <w:abstractNumId w:val="75"/>
    <w:lvlOverride w:ilvl="0">
      <w:lvl w:ilvl="0" w:tplc="5C0CD574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306DF4">
        <w:start w:val="1"/>
        <w:numFmt w:val="decimal"/>
        <w:lvlText w:val="%2."/>
        <w:lvlJc w:val="left"/>
        <w:pPr>
          <w:tabs>
            <w:tab w:val="left" w:pos="1171"/>
          </w:tabs>
          <w:ind w:left="1153" w:hanging="3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586054">
        <w:start w:val="1"/>
        <w:numFmt w:val="decimal"/>
        <w:lvlText w:val="%3."/>
        <w:lvlJc w:val="left"/>
        <w:pPr>
          <w:tabs>
            <w:tab w:val="left" w:pos="1171"/>
          </w:tabs>
          <w:ind w:left="1973" w:hanging="3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BCE9CE">
        <w:start w:val="1"/>
        <w:numFmt w:val="decimal"/>
        <w:lvlText w:val="%4."/>
        <w:lvlJc w:val="left"/>
        <w:pPr>
          <w:tabs>
            <w:tab w:val="left" w:pos="1171"/>
          </w:tabs>
          <w:ind w:left="2793" w:hanging="3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40FA48">
        <w:start w:val="1"/>
        <w:numFmt w:val="decimal"/>
        <w:lvlText w:val="%5."/>
        <w:lvlJc w:val="left"/>
        <w:pPr>
          <w:tabs>
            <w:tab w:val="left" w:pos="1171"/>
          </w:tabs>
          <w:ind w:left="3613" w:hanging="3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D0FCE0">
        <w:start w:val="1"/>
        <w:numFmt w:val="decimal"/>
        <w:lvlText w:val="%6."/>
        <w:lvlJc w:val="left"/>
        <w:pPr>
          <w:tabs>
            <w:tab w:val="left" w:pos="1171"/>
          </w:tabs>
          <w:ind w:left="4433" w:hanging="3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C86826">
        <w:start w:val="1"/>
        <w:numFmt w:val="decimal"/>
        <w:lvlText w:val="%7."/>
        <w:lvlJc w:val="left"/>
        <w:pPr>
          <w:tabs>
            <w:tab w:val="left" w:pos="1171"/>
          </w:tabs>
          <w:ind w:left="5253" w:hanging="3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D89EAC">
        <w:start w:val="1"/>
        <w:numFmt w:val="decimal"/>
        <w:lvlText w:val="%8."/>
        <w:lvlJc w:val="left"/>
        <w:pPr>
          <w:tabs>
            <w:tab w:val="left" w:pos="1171"/>
          </w:tabs>
          <w:ind w:left="6073" w:hanging="3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36F488">
        <w:start w:val="1"/>
        <w:numFmt w:val="decimal"/>
        <w:lvlText w:val="%9."/>
        <w:lvlJc w:val="left"/>
        <w:pPr>
          <w:tabs>
            <w:tab w:val="left" w:pos="1171"/>
          </w:tabs>
          <w:ind w:left="6893" w:hanging="3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4">
    <w:abstractNumId w:val="75"/>
    <w:lvlOverride w:ilvl="0">
      <w:lvl w:ilvl="0" w:tplc="5C0CD574">
        <w:start w:val="1"/>
        <w:numFmt w:val="upperRoman"/>
        <w:lvlText w:val="%1."/>
        <w:lvlJc w:val="left"/>
        <w:pPr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306DF4">
        <w:start w:val="1"/>
        <w:numFmt w:val="decimal"/>
        <w:lvlText w:val="%2."/>
        <w:lvlJc w:val="left"/>
        <w:pPr>
          <w:tabs>
            <w:tab w:val="left" w:pos="1216"/>
          </w:tabs>
          <w:ind w:left="1153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586054">
        <w:start w:val="1"/>
        <w:numFmt w:val="decimal"/>
        <w:lvlText w:val="%3."/>
        <w:lvlJc w:val="left"/>
        <w:pPr>
          <w:tabs>
            <w:tab w:val="left" w:pos="1216"/>
          </w:tabs>
          <w:ind w:left="1956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BCE9CE">
        <w:start w:val="1"/>
        <w:numFmt w:val="decimal"/>
        <w:lvlText w:val="%4."/>
        <w:lvlJc w:val="left"/>
        <w:pPr>
          <w:tabs>
            <w:tab w:val="left" w:pos="1216"/>
          </w:tabs>
          <w:ind w:left="2759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40FA48">
        <w:start w:val="1"/>
        <w:numFmt w:val="decimal"/>
        <w:lvlText w:val="%5."/>
        <w:lvlJc w:val="left"/>
        <w:pPr>
          <w:tabs>
            <w:tab w:val="left" w:pos="1216"/>
          </w:tabs>
          <w:ind w:left="3562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D0FCE0">
        <w:start w:val="1"/>
        <w:numFmt w:val="decimal"/>
        <w:lvlText w:val="%6."/>
        <w:lvlJc w:val="left"/>
        <w:pPr>
          <w:tabs>
            <w:tab w:val="left" w:pos="1216"/>
          </w:tabs>
          <w:ind w:left="4365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C86826">
        <w:start w:val="1"/>
        <w:numFmt w:val="decimal"/>
        <w:lvlText w:val="%7."/>
        <w:lvlJc w:val="left"/>
        <w:pPr>
          <w:tabs>
            <w:tab w:val="left" w:pos="1216"/>
          </w:tabs>
          <w:ind w:left="5168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D89EAC">
        <w:start w:val="1"/>
        <w:numFmt w:val="decimal"/>
        <w:lvlText w:val="%8."/>
        <w:lvlJc w:val="left"/>
        <w:pPr>
          <w:tabs>
            <w:tab w:val="left" w:pos="1216"/>
          </w:tabs>
          <w:ind w:left="5971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36F488">
        <w:start w:val="1"/>
        <w:numFmt w:val="decimal"/>
        <w:lvlText w:val="%9."/>
        <w:lvlJc w:val="left"/>
        <w:pPr>
          <w:tabs>
            <w:tab w:val="left" w:pos="1216"/>
          </w:tabs>
          <w:ind w:left="6774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5">
    <w:abstractNumId w:val="75"/>
    <w:lvlOverride w:ilvl="0">
      <w:lvl w:ilvl="0" w:tplc="5C0CD574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306DF4">
        <w:start w:val="1"/>
        <w:numFmt w:val="decimal"/>
        <w:lvlText w:val="%2."/>
        <w:lvlJc w:val="left"/>
        <w:pPr>
          <w:tabs>
            <w:tab w:val="left" w:pos="815"/>
          </w:tabs>
          <w:ind w:left="1176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586054">
        <w:start w:val="1"/>
        <w:numFmt w:val="decimal"/>
        <w:lvlText w:val="%3."/>
        <w:lvlJc w:val="left"/>
        <w:pPr>
          <w:tabs>
            <w:tab w:val="left" w:pos="815"/>
          </w:tabs>
          <w:ind w:left="2062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BCE9CE">
        <w:start w:val="1"/>
        <w:numFmt w:val="decimal"/>
        <w:lvlText w:val="%4."/>
        <w:lvlJc w:val="left"/>
        <w:pPr>
          <w:tabs>
            <w:tab w:val="left" w:pos="815"/>
          </w:tabs>
          <w:ind w:left="2948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40FA48">
        <w:start w:val="1"/>
        <w:numFmt w:val="decimal"/>
        <w:lvlText w:val="%5."/>
        <w:lvlJc w:val="left"/>
        <w:pPr>
          <w:tabs>
            <w:tab w:val="left" w:pos="815"/>
          </w:tabs>
          <w:ind w:left="3834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D0FCE0">
        <w:start w:val="1"/>
        <w:numFmt w:val="decimal"/>
        <w:lvlText w:val="%6."/>
        <w:lvlJc w:val="left"/>
        <w:pPr>
          <w:tabs>
            <w:tab w:val="left" w:pos="815"/>
          </w:tabs>
          <w:ind w:left="4720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C86826">
        <w:start w:val="1"/>
        <w:numFmt w:val="decimal"/>
        <w:lvlText w:val="%7."/>
        <w:lvlJc w:val="left"/>
        <w:pPr>
          <w:tabs>
            <w:tab w:val="left" w:pos="815"/>
          </w:tabs>
          <w:ind w:left="5606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D89EAC">
        <w:start w:val="1"/>
        <w:numFmt w:val="decimal"/>
        <w:lvlText w:val="%8."/>
        <w:lvlJc w:val="left"/>
        <w:pPr>
          <w:tabs>
            <w:tab w:val="left" w:pos="815"/>
          </w:tabs>
          <w:ind w:left="6492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36F488">
        <w:start w:val="1"/>
        <w:numFmt w:val="decimal"/>
        <w:lvlText w:val="%9."/>
        <w:lvlJc w:val="left"/>
        <w:pPr>
          <w:tabs>
            <w:tab w:val="left" w:pos="815"/>
          </w:tabs>
          <w:ind w:left="7378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6">
    <w:abstractNumId w:val="75"/>
    <w:lvlOverride w:ilvl="0">
      <w:lvl w:ilvl="0" w:tplc="5C0CD574">
        <w:start w:val="1"/>
        <w:numFmt w:val="upperRoman"/>
        <w:lvlText w:val="%1."/>
        <w:lvlJc w:val="left"/>
        <w:pPr>
          <w:tabs>
            <w:tab w:val="left" w:pos="952"/>
            <w:tab w:val="left" w:pos="953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306DF4">
        <w:start w:val="1"/>
        <w:numFmt w:val="decimal"/>
        <w:lvlText w:val="%2."/>
        <w:lvlJc w:val="left"/>
        <w:pPr>
          <w:tabs>
            <w:tab w:val="left" w:pos="952"/>
            <w:tab w:val="left" w:pos="953"/>
          </w:tabs>
          <w:ind w:left="1177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586054">
        <w:start w:val="1"/>
        <w:numFmt w:val="decimal"/>
        <w:lvlText w:val="%3."/>
        <w:lvlJc w:val="left"/>
        <w:pPr>
          <w:tabs>
            <w:tab w:val="left" w:pos="952"/>
            <w:tab w:val="left" w:pos="953"/>
          </w:tabs>
          <w:ind w:left="2063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BCE9CE">
        <w:start w:val="1"/>
        <w:numFmt w:val="decimal"/>
        <w:lvlText w:val="%4."/>
        <w:lvlJc w:val="left"/>
        <w:pPr>
          <w:tabs>
            <w:tab w:val="left" w:pos="952"/>
            <w:tab w:val="left" w:pos="953"/>
          </w:tabs>
          <w:ind w:left="2949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40FA48">
        <w:start w:val="1"/>
        <w:numFmt w:val="decimal"/>
        <w:lvlText w:val="%5."/>
        <w:lvlJc w:val="left"/>
        <w:pPr>
          <w:tabs>
            <w:tab w:val="left" w:pos="952"/>
            <w:tab w:val="left" w:pos="953"/>
          </w:tabs>
          <w:ind w:left="3835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D0FCE0">
        <w:start w:val="1"/>
        <w:numFmt w:val="decimal"/>
        <w:lvlText w:val="%6."/>
        <w:lvlJc w:val="left"/>
        <w:pPr>
          <w:tabs>
            <w:tab w:val="left" w:pos="952"/>
            <w:tab w:val="left" w:pos="953"/>
          </w:tabs>
          <w:ind w:left="4721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C86826">
        <w:start w:val="1"/>
        <w:numFmt w:val="decimal"/>
        <w:lvlText w:val="%7."/>
        <w:lvlJc w:val="left"/>
        <w:pPr>
          <w:tabs>
            <w:tab w:val="left" w:pos="952"/>
            <w:tab w:val="left" w:pos="953"/>
          </w:tabs>
          <w:ind w:left="5607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D89EAC">
        <w:start w:val="1"/>
        <w:numFmt w:val="decimal"/>
        <w:lvlText w:val="%8."/>
        <w:lvlJc w:val="left"/>
        <w:pPr>
          <w:tabs>
            <w:tab w:val="left" w:pos="952"/>
            <w:tab w:val="left" w:pos="953"/>
          </w:tabs>
          <w:ind w:left="6493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36F488">
        <w:start w:val="1"/>
        <w:numFmt w:val="decimal"/>
        <w:lvlText w:val="%9."/>
        <w:lvlJc w:val="left"/>
        <w:pPr>
          <w:tabs>
            <w:tab w:val="left" w:pos="952"/>
            <w:tab w:val="left" w:pos="953"/>
          </w:tabs>
          <w:ind w:left="7379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7">
    <w:abstractNumId w:val="75"/>
    <w:lvlOverride w:ilvl="0">
      <w:lvl w:ilvl="0" w:tplc="5C0CD574">
        <w:start w:val="1"/>
        <w:numFmt w:val="upperRoman"/>
        <w:lvlText w:val="%1."/>
        <w:lvlJc w:val="left"/>
        <w:pPr>
          <w:ind w:left="813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306DF4">
        <w:start w:val="1"/>
        <w:numFmt w:val="decimal"/>
        <w:lvlText w:val="%2."/>
        <w:lvlJc w:val="left"/>
        <w:pPr>
          <w:tabs>
            <w:tab w:val="left" w:pos="813"/>
          </w:tabs>
          <w:ind w:left="1176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586054">
        <w:start w:val="1"/>
        <w:numFmt w:val="decimal"/>
        <w:lvlText w:val="%3."/>
        <w:lvlJc w:val="left"/>
        <w:pPr>
          <w:tabs>
            <w:tab w:val="left" w:pos="813"/>
          </w:tabs>
          <w:ind w:left="2062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BCE9CE">
        <w:start w:val="1"/>
        <w:numFmt w:val="decimal"/>
        <w:lvlText w:val="%4."/>
        <w:lvlJc w:val="left"/>
        <w:pPr>
          <w:tabs>
            <w:tab w:val="left" w:pos="813"/>
          </w:tabs>
          <w:ind w:left="2948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40FA48">
        <w:start w:val="1"/>
        <w:numFmt w:val="decimal"/>
        <w:lvlText w:val="%5."/>
        <w:lvlJc w:val="left"/>
        <w:pPr>
          <w:tabs>
            <w:tab w:val="left" w:pos="813"/>
          </w:tabs>
          <w:ind w:left="3834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D0FCE0">
        <w:start w:val="1"/>
        <w:numFmt w:val="decimal"/>
        <w:lvlText w:val="%6."/>
        <w:lvlJc w:val="left"/>
        <w:pPr>
          <w:tabs>
            <w:tab w:val="left" w:pos="813"/>
          </w:tabs>
          <w:ind w:left="4720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C86826">
        <w:start w:val="1"/>
        <w:numFmt w:val="decimal"/>
        <w:lvlText w:val="%7."/>
        <w:lvlJc w:val="left"/>
        <w:pPr>
          <w:tabs>
            <w:tab w:val="left" w:pos="813"/>
          </w:tabs>
          <w:ind w:left="5606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D89EAC">
        <w:start w:val="1"/>
        <w:numFmt w:val="decimal"/>
        <w:lvlText w:val="%8."/>
        <w:lvlJc w:val="left"/>
        <w:pPr>
          <w:tabs>
            <w:tab w:val="left" w:pos="813"/>
          </w:tabs>
          <w:ind w:left="6492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36F488">
        <w:start w:val="1"/>
        <w:numFmt w:val="decimal"/>
        <w:lvlText w:val="%9."/>
        <w:lvlJc w:val="left"/>
        <w:pPr>
          <w:tabs>
            <w:tab w:val="left" w:pos="813"/>
          </w:tabs>
          <w:ind w:left="7378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8">
    <w:abstractNumId w:val="75"/>
    <w:lvlOverride w:ilvl="0">
      <w:lvl w:ilvl="0" w:tplc="5C0CD574">
        <w:start w:val="1"/>
        <w:numFmt w:val="upperRoman"/>
        <w:lvlText w:val="%1."/>
        <w:lvlJc w:val="left"/>
        <w:pPr>
          <w:tabs>
            <w:tab w:val="left" w:pos="890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306DF4">
        <w:start w:val="1"/>
        <w:numFmt w:val="decimal"/>
        <w:lvlText w:val="%2."/>
        <w:lvlJc w:val="left"/>
        <w:pPr>
          <w:tabs>
            <w:tab w:val="left" w:pos="890"/>
          </w:tabs>
          <w:ind w:left="1177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586054">
        <w:start w:val="1"/>
        <w:numFmt w:val="decimal"/>
        <w:lvlText w:val="%3."/>
        <w:lvlJc w:val="left"/>
        <w:pPr>
          <w:tabs>
            <w:tab w:val="left" w:pos="890"/>
          </w:tabs>
          <w:ind w:left="2063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BCE9CE">
        <w:start w:val="1"/>
        <w:numFmt w:val="decimal"/>
        <w:lvlText w:val="%4."/>
        <w:lvlJc w:val="left"/>
        <w:pPr>
          <w:tabs>
            <w:tab w:val="left" w:pos="890"/>
          </w:tabs>
          <w:ind w:left="2949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40FA48">
        <w:start w:val="1"/>
        <w:numFmt w:val="decimal"/>
        <w:lvlText w:val="%5."/>
        <w:lvlJc w:val="left"/>
        <w:pPr>
          <w:tabs>
            <w:tab w:val="left" w:pos="890"/>
          </w:tabs>
          <w:ind w:left="3835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D0FCE0">
        <w:start w:val="1"/>
        <w:numFmt w:val="decimal"/>
        <w:lvlText w:val="%6."/>
        <w:lvlJc w:val="left"/>
        <w:pPr>
          <w:tabs>
            <w:tab w:val="left" w:pos="890"/>
          </w:tabs>
          <w:ind w:left="4721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C86826">
        <w:start w:val="1"/>
        <w:numFmt w:val="decimal"/>
        <w:lvlText w:val="%7."/>
        <w:lvlJc w:val="left"/>
        <w:pPr>
          <w:tabs>
            <w:tab w:val="left" w:pos="890"/>
          </w:tabs>
          <w:ind w:left="5607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D89EAC">
        <w:start w:val="1"/>
        <w:numFmt w:val="decimal"/>
        <w:lvlText w:val="%8."/>
        <w:lvlJc w:val="left"/>
        <w:pPr>
          <w:tabs>
            <w:tab w:val="left" w:pos="890"/>
          </w:tabs>
          <w:ind w:left="6493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36F488">
        <w:start w:val="1"/>
        <w:numFmt w:val="decimal"/>
        <w:lvlText w:val="%9."/>
        <w:lvlJc w:val="left"/>
        <w:pPr>
          <w:tabs>
            <w:tab w:val="left" w:pos="890"/>
          </w:tabs>
          <w:ind w:left="7379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9">
    <w:abstractNumId w:val="75"/>
    <w:lvlOverride w:ilvl="0">
      <w:lvl w:ilvl="0" w:tplc="5C0CD574">
        <w:start w:val="1"/>
        <w:numFmt w:val="upperRoman"/>
        <w:lvlText w:val="%1."/>
        <w:lvlJc w:val="left"/>
        <w:pPr>
          <w:tabs>
            <w:tab w:val="left" w:pos="864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306DF4">
        <w:start w:val="1"/>
        <w:numFmt w:val="decimal"/>
        <w:lvlText w:val="%2."/>
        <w:lvlJc w:val="left"/>
        <w:pPr>
          <w:tabs>
            <w:tab w:val="left" w:pos="864"/>
          </w:tabs>
          <w:ind w:left="1177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586054">
        <w:start w:val="1"/>
        <w:numFmt w:val="decimal"/>
        <w:lvlText w:val="%3."/>
        <w:lvlJc w:val="left"/>
        <w:pPr>
          <w:tabs>
            <w:tab w:val="left" w:pos="864"/>
          </w:tabs>
          <w:ind w:left="2063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BCE9CE">
        <w:start w:val="1"/>
        <w:numFmt w:val="decimal"/>
        <w:lvlText w:val="%4."/>
        <w:lvlJc w:val="left"/>
        <w:pPr>
          <w:tabs>
            <w:tab w:val="left" w:pos="864"/>
          </w:tabs>
          <w:ind w:left="2949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40FA48">
        <w:start w:val="1"/>
        <w:numFmt w:val="decimal"/>
        <w:lvlText w:val="%5."/>
        <w:lvlJc w:val="left"/>
        <w:pPr>
          <w:tabs>
            <w:tab w:val="left" w:pos="864"/>
          </w:tabs>
          <w:ind w:left="3835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D0FCE0">
        <w:start w:val="1"/>
        <w:numFmt w:val="decimal"/>
        <w:lvlText w:val="%6."/>
        <w:lvlJc w:val="left"/>
        <w:pPr>
          <w:tabs>
            <w:tab w:val="left" w:pos="864"/>
          </w:tabs>
          <w:ind w:left="4721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C86826">
        <w:start w:val="1"/>
        <w:numFmt w:val="decimal"/>
        <w:lvlText w:val="%7."/>
        <w:lvlJc w:val="left"/>
        <w:pPr>
          <w:tabs>
            <w:tab w:val="left" w:pos="864"/>
          </w:tabs>
          <w:ind w:left="5607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D89EAC">
        <w:start w:val="1"/>
        <w:numFmt w:val="decimal"/>
        <w:lvlText w:val="%8."/>
        <w:lvlJc w:val="left"/>
        <w:pPr>
          <w:tabs>
            <w:tab w:val="left" w:pos="864"/>
          </w:tabs>
          <w:ind w:left="6493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36F488">
        <w:start w:val="1"/>
        <w:numFmt w:val="decimal"/>
        <w:lvlText w:val="%9."/>
        <w:lvlJc w:val="left"/>
        <w:pPr>
          <w:tabs>
            <w:tab w:val="left" w:pos="864"/>
          </w:tabs>
          <w:ind w:left="7379" w:hanging="2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0">
    <w:abstractNumId w:val="75"/>
    <w:lvlOverride w:ilvl="0">
      <w:lvl w:ilvl="0" w:tplc="5C0CD574">
        <w:start w:val="1"/>
        <w:numFmt w:val="upperRoman"/>
        <w:lvlText w:val="%1."/>
        <w:lvlJc w:val="left"/>
        <w:pPr>
          <w:tabs>
            <w:tab w:val="left" w:pos="814"/>
          </w:tabs>
          <w:ind w:left="813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306DF4">
        <w:start w:val="1"/>
        <w:numFmt w:val="decimal"/>
        <w:lvlText w:val="%2."/>
        <w:lvlJc w:val="left"/>
        <w:pPr>
          <w:tabs>
            <w:tab w:val="left" w:pos="814"/>
          </w:tabs>
          <w:ind w:left="1175" w:hanging="2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586054">
        <w:start w:val="1"/>
        <w:numFmt w:val="decimal"/>
        <w:lvlText w:val="%3."/>
        <w:lvlJc w:val="left"/>
        <w:pPr>
          <w:tabs>
            <w:tab w:val="left" w:pos="814"/>
          </w:tabs>
          <w:ind w:left="2061" w:hanging="2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BCE9CE">
        <w:start w:val="1"/>
        <w:numFmt w:val="decimal"/>
        <w:lvlText w:val="%4."/>
        <w:lvlJc w:val="left"/>
        <w:pPr>
          <w:tabs>
            <w:tab w:val="left" w:pos="814"/>
          </w:tabs>
          <w:ind w:left="2947" w:hanging="2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40FA48">
        <w:start w:val="1"/>
        <w:numFmt w:val="decimal"/>
        <w:lvlText w:val="%5."/>
        <w:lvlJc w:val="left"/>
        <w:pPr>
          <w:tabs>
            <w:tab w:val="left" w:pos="814"/>
          </w:tabs>
          <w:ind w:left="3833" w:hanging="2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D0FCE0">
        <w:start w:val="1"/>
        <w:numFmt w:val="decimal"/>
        <w:lvlText w:val="%6."/>
        <w:lvlJc w:val="left"/>
        <w:pPr>
          <w:tabs>
            <w:tab w:val="left" w:pos="814"/>
          </w:tabs>
          <w:ind w:left="4719" w:hanging="2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C86826">
        <w:start w:val="1"/>
        <w:numFmt w:val="decimal"/>
        <w:lvlText w:val="%7."/>
        <w:lvlJc w:val="left"/>
        <w:pPr>
          <w:tabs>
            <w:tab w:val="left" w:pos="814"/>
          </w:tabs>
          <w:ind w:left="5605" w:hanging="2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D89EAC">
        <w:start w:val="1"/>
        <w:numFmt w:val="decimal"/>
        <w:lvlText w:val="%8."/>
        <w:lvlJc w:val="left"/>
        <w:pPr>
          <w:tabs>
            <w:tab w:val="left" w:pos="814"/>
          </w:tabs>
          <w:ind w:left="6491" w:hanging="2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36F488">
        <w:start w:val="1"/>
        <w:numFmt w:val="decimal"/>
        <w:lvlText w:val="%9."/>
        <w:lvlJc w:val="left"/>
        <w:pPr>
          <w:tabs>
            <w:tab w:val="left" w:pos="814"/>
          </w:tabs>
          <w:ind w:left="7377" w:hanging="2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1">
    <w:abstractNumId w:val="73"/>
  </w:num>
  <w:num w:numId="232">
    <w:abstractNumId w:val="65"/>
  </w:num>
  <w:num w:numId="233">
    <w:abstractNumId w:val="65"/>
    <w:lvlOverride w:ilvl="0">
      <w:lvl w:ilvl="0" w:tplc="51AE1068">
        <w:start w:val="1"/>
        <w:numFmt w:val="upperRoman"/>
        <w:lvlText w:val="%1."/>
        <w:lvlJc w:val="left"/>
        <w:pPr>
          <w:tabs>
            <w:tab w:val="left" w:pos="912"/>
            <w:tab w:val="left" w:pos="914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B0D25C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B868BC">
        <w:start w:val="1"/>
        <w:numFmt w:val="upperRoman"/>
        <w:lvlText w:val="%3."/>
        <w:lvlJc w:val="left"/>
        <w:pPr>
          <w:tabs>
            <w:tab w:val="left" w:pos="912"/>
            <w:tab w:val="left" w:pos="914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CA81CE">
        <w:start w:val="1"/>
        <w:numFmt w:val="upperRoman"/>
        <w:lvlText w:val="%4."/>
        <w:lvlJc w:val="left"/>
        <w:pPr>
          <w:tabs>
            <w:tab w:val="left" w:pos="912"/>
            <w:tab w:val="left" w:pos="914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28371A">
        <w:start w:val="1"/>
        <w:numFmt w:val="upperRoman"/>
        <w:lvlText w:val="%5."/>
        <w:lvlJc w:val="left"/>
        <w:pPr>
          <w:tabs>
            <w:tab w:val="left" w:pos="912"/>
            <w:tab w:val="left" w:pos="914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A0BF0E">
        <w:start w:val="1"/>
        <w:numFmt w:val="upperRoman"/>
        <w:lvlText w:val="%6."/>
        <w:lvlJc w:val="left"/>
        <w:pPr>
          <w:tabs>
            <w:tab w:val="left" w:pos="912"/>
            <w:tab w:val="left" w:pos="914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8E4778">
        <w:start w:val="1"/>
        <w:numFmt w:val="upperRoman"/>
        <w:lvlText w:val="%7."/>
        <w:lvlJc w:val="left"/>
        <w:pPr>
          <w:tabs>
            <w:tab w:val="left" w:pos="912"/>
            <w:tab w:val="left" w:pos="914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7E01A0">
        <w:start w:val="1"/>
        <w:numFmt w:val="upperRoman"/>
        <w:lvlText w:val="%8."/>
        <w:lvlJc w:val="left"/>
        <w:pPr>
          <w:tabs>
            <w:tab w:val="left" w:pos="912"/>
            <w:tab w:val="left" w:pos="914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B81198">
        <w:start w:val="1"/>
        <w:numFmt w:val="upperRoman"/>
        <w:lvlText w:val="%9."/>
        <w:lvlJc w:val="left"/>
        <w:pPr>
          <w:tabs>
            <w:tab w:val="left" w:pos="912"/>
            <w:tab w:val="left" w:pos="914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4">
    <w:abstractNumId w:val="65"/>
    <w:lvlOverride w:ilvl="0">
      <w:lvl w:ilvl="0" w:tplc="51AE1068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B0D25C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B868BC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CA81CE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28371A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A0BF0E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8E4778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7E01A0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B81198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5">
    <w:abstractNumId w:val="65"/>
    <w:lvlOverride w:ilvl="0">
      <w:lvl w:ilvl="0" w:tplc="51AE1068">
        <w:start w:val="1"/>
        <w:numFmt w:val="upperRoman"/>
        <w:lvlText w:val="%1."/>
        <w:lvlJc w:val="left"/>
        <w:pPr>
          <w:tabs>
            <w:tab w:val="left" w:pos="813"/>
          </w:tabs>
          <w:ind w:left="812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B0D25C">
        <w:start w:val="1"/>
        <w:numFmt w:val="upperRoman"/>
        <w:lvlText w:val="%2."/>
        <w:lvlJc w:val="left"/>
        <w:pPr>
          <w:tabs>
            <w:tab w:val="left" w:pos="813"/>
          </w:tabs>
          <w:ind w:left="14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B868BC">
        <w:start w:val="1"/>
        <w:numFmt w:val="upperRoman"/>
        <w:lvlText w:val="%3."/>
        <w:lvlJc w:val="left"/>
        <w:pPr>
          <w:tabs>
            <w:tab w:val="left" w:pos="813"/>
          </w:tabs>
          <w:ind w:left="21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CA81CE">
        <w:start w:val="1"/>
        <w:numFmt w:val="upperRoman"/>
        <w:lvlText w:val="%4."/>
        <w:lvlJc w:val="left"/>
        <w:pPr>
          <w:tabs>
            <w:tab w:val="left" w:pos="813"/>
          </w:tabs>
          <w:ind w:left="28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28371A">
        <w:start w:val="1"/>
        <w:numFmt w:val="upperRoman"/>
        <w:lvlText w:val="%5."/>
        <w:lvlJc w:val="left"/>
        <w:pPr>
          <w:tabs>
            <w:tab w:val="left" w:pos="813"/>
          </w:tabs>
          <w:ind w:left="357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A0BF0E">
        <w:start w:val="1"/>
        <w:numFmt w:val="upperRoman"/>
        <w:lvlText w:val="%6."/>
        <w:lvlJc w:val="left"/>
        <w:pPr>
          <w:tabs>
            <w:tab w:val="left" w:pos="813"/>
          </w:tabs>
          <w:ind w:left="429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8E4778">
        <w:start w:val="1"/>
        <w:numFmt w:val="upperRoman"/>
        <w:lvlText w:val="%7."/>
        <w:lvlJc w:val="left"/>
        <w:pPr>
          <w:tabs>
            <w:tab w:val="left" w:pos="813"/>
          </w:tabs>
          <w:ind w:left="501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7E01A0">
        <w:start w:val="1"/>
        <w:numFmt w:val="upperRoman"/>
        <w:lvlText w:val="%8."/>
        <w:lvlJc w:val="left"/>
        <w:pPr>
          <w:tabs>
            <w:tab w:val="left" w:pos="813"/>
          </w:tabs>
          <w:ind w:left="573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B81198">
        <w:start w:val="1"/>
        <w:numFmt w:val="upperRoman"/>
        <w:lvlText w:val="%9."/>
        <w:lvlJc w:val="left"/>
        <w:pPr>
          <w:tabs>
            <w:tab w:val="left" w:pos="813"/>
          </w:tabs>
          <w:ind w:left="6458" w:hanging="6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6">
    <w:abstractNumId w:val="65"/>
    <w:lvlOverride w:ilvl="0">
      <w:lvl w:ilvl="0" w:tplc="51AE1068">
        <w:start w:val="1"/>
        <w:numFmt w:val="upperRoman"/>
        <w:lvlText w:val="%1."/>
        <w:lvlJc w:val="left"/>
        <w:pPr>
          <w:ind w:left="813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B0D25C">
        <w:start w:val="1"/>
        <w:numFmt w:val="upperRoman"/>
        <w:lvlText w:val="%2."/>
        <w:lvlJc w:val="left"/>
        <w:pPr>
          <w:tabs>
            <w:tab w:val="left" w:pos="813"/>
          </w:tabs>
          <w:ind w:left="14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B868BC">
        <w:start w:val="1"/>
        <w:numFmt w:val="upperRoman"/>
        <w:lvlText w:val="%3."/>
        <w:lvlJc w:val="left"/>
        <w:pPr>
          <w:tabs>
            <w:tab w:val="left" w:pos="813"/>
          </w:tabs>
          <w:ind w:left="21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CA81CE">
        <w:start w:val="1"/>
        <w:numFmt w:val="upperRoman"/>
        <w:lvlText w:val="%4."/>
        <w:lvlJc w:val="left"/>
        <w:pPr>
          <w:tabs>
            <w:tab w:val="left" w:pos="813"/>
          </w:tabs>
          <w:ind w:left="28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28371A">
        <w:start w:val="1"/>
        <w:numFmt w:val="upperRoman"/>
        <w:lvlText w:val="%5."/>
        <w:lvlJc w:val="left"/>
        <w:pPr>
          <w:tabs>
            <w:tab w:val="left" w:pos="813"/>
          </w:tabs>
          <w:ind w:left="357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A0BF0E">
        <w:start w:val="1"/>
        <w:numFmt w:val="upperRoman"/>
        <w:lvlText w:val="%6."/>
        <w:lvlJc w:val="left"/>
        <w:pPr>
          <w:tabs>
            <w:tab w:val="left" w:pos="813"/>
          </w:tabs>
          <w:ind w:left="429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8E4778">
        <w:start w:val="1"/>
        <w:numFmt w:val="upperRoman"/>
        <w:lvlText w:val="%7."/>
        <w:lvlJc w:val="left"/>
        <w:pPr>
          <w:tabs>
            <w:tab w:val="left" w:pos="813"/>
          </w:tabs>
          <w:ind w:left="50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7E01A0">
        <w:start w:val="1"/>
        <w:numFmt w:val="upperRoman"/>
        <w:lvlText w:val="%8."/>
        <w:lvlJc w:val="left"/>
        <w:pPr>
          <w:tabs>
            <w:tab w:val="left" w:pos="813"/>
          </w:tabs>
          <w:ind w:left="57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B81198">
        <w:start w:val="1"/>
        <w:numFmt w:val="upperRoman"/>
        <w:lvlText w:val="%9."/>
        <w:lvlJc w:val="left"/>
        <w:pPr>
          <w:tabs>
            <w:tab w:val="left" w:pos="813"/>
          </w:tabs>
          <w:ind w:left="64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7">
    <w:abstractNumId w:val="65"/>
    <w:lvlOverride w:ilvl="0">
      <w:lvl w:ilvl="0" w:tplc="51AE1068">
        <w:start w:val="1"/>
        <w:numFmt w:val="upperRoman"/>
        <w:lvlText w:val="%1."/>
        <w:lvlJc w:val="left"/>
        <w:pPr>
          <w:tabs>
            <w:tab w:val="left" w:pos="814"/>
          </w:tabs>
          <w:ind w:left="813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B0D25C">
        <w:start w:val="1"/>
        <w:numFmt w:val="upperRoman"/>
        <w:lvlText w:val="%2."/>
        <w:lvlJc w:val="left"/>
        <w:pPr>
          <w:tabs>
            <w:tab w:val="left" w:pos="814"/>
          </w:tabs>
          <w:ind w:left="14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B868BC">
        <w:start w:val="1"/>
        <w:numFmt w:val="upperRoman"/>
        <w:lvlText w:val="%3."/>
        <w:lvlJc w:val="left"/>
        <w:pPr>
          <w:tabs>
            <w:tab w:val="left" w:pos="814"/>
          </w:tabs>
          <w:ind w:left="21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CA81CE">
        <w:start w:val="1"/>
        <w:numFmt w:val="upperRoman"/>
        <w:lvlText w:val="%4."/>
        <w:lvlJc w:val="left"/>
        <w:pPr>
          <w:tabs>
            <w:tab w:val="left" w:pos="814"/>
          </w:tabs>
          <w:ind w:left="28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28371A">
        <w:start w:val="1"/>
        <w:numFmt w:val="upperRoman"/>
        <w:lvlText w:val="%5."/>
        <w:lvlJc w:val="left"/>
        <w:pPr>
          <w:tabs>
            <w:tab w:val="left" w:pos="814"/>
          </w:tabs>
          <w:ind w:left="357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A0BF0E">
        <w:start w:val="1"/>
        <w:numFmt w:val="upperRoman"/>
        <w:lvlText w:val="%6."/>
        <w:lvlJc w:val="left"/>
        <w:pPr>
          <w:tabs>
            <w:tab w:val="left" w:pos="814"/>
          </w:tabs>
          <w:ind w:left="429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8E4778">
        <w:start w:val="1"/>
        <w:numFmt w:val="upperRoman"/>
        <w:lvlText w:val="%7."/>
        <w:lvlJc w:val="left"/>
        <w:pPr>
          <w:tabs>
            <w:tab w:val="left" w:pos="814"/>
          </w:tabs>
          <w:ind w:left="50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7E01A0">
        <w:start w:val="1"/>
        <w:numFmt w:val="upperRoman"/>
        <w:lvlText w:val="%8."/>
        <w:lvlJc w:val="left"/>
        <w:pPr>
          <w:tabs>
            <w:tab w:val="left" w:pos="814"/>
          </w:tabs>
          <w:ind w:left="57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B81198">
        <w:start w:val="1"/>
        <w:numFmt w:val="upperRoman"/>
        <w:lvlText w:val="%9."/>
        <w:lvlJc w:val="left"/>
        <w:pPr>
          <w:tabs>
            <w:tab w:val="left" w:pos="814"/>
          </w:tabs>
          <w:ind w:left="64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8">
    <w:abstractNumId w:val="65"/>
    <w:lvlOverride w:ilvl="0">
      <w:lvl w:ilvl="0" w:tplc="51AE1068">
        <w:start w:val="1"/>
        <w:numFmt w:val="upperRoman"/>
        <w:lvlText w:val="%1."/>
        <w:lvlJc w:val="left"/>
        <w:pPr>
          <w:tabs>
            <w:tab w:val="left" w:pos="845"/>
            <w:tab w:val="left" w:pos="846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B0D25C">
        <w:start w:val="1"/>
        <w:numFmt w:val="upperRoman"/>
        <w:suff w:val="nothing"/>
        <w:lvlText w:val="%2."/>
        <w:lvlJc w:val="left"/>
        <w:pPr>
          <w:tabs>
            <w:tab w:val="left" w:pos="845"/>
            <w:tab w:val="left" w:pos="846"/>
          </w:tabs>
          <w:ind w:left="845" w:hanging="1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B868BC">
        <w:start w:val="1"/>
        <w:numFmt w:val="upperRoman"/>
        <w:lvlText w:val="%3."/>
        <w:lvlJc w:val="left"/>
        <w:pPr>
          <w:tabs>
            <w:tab w:val="left" w:pos="845"/>
            <w:tab w:val="left" w:pos="846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CA81CE">
        <w:start w:val="1"/>
        <w:numFmt w:val="upperRoman"/>
        <w:lvlText w:val="%4."/>
        <w:lvlJc w:val="left"/>
        <w:pPr>
          <w:tabs>
            <w:tab w:val="left" w:pos="845"/>
            <w:tab w:val="left" w:pos="846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28371A">
        <w:start w:val="1"/>
        <w:numFmt w:val="upperRoman"/>
        <w:lvlText w:val="%5."/>
        <w:lvlJc w:val="left"/>
        <w:pPr>
          <w:tabs>
            <w:tab w:val="left" w:pos="845"/>
            <w:tab w:val="left" w:pos="846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A0BF0E">
        <w:start w:val="1"/>
        <w:numFmt w:val="upperRoman"/>
        <w:lvlText w:val="%6."/>
        <w:lvlJc w:val="left"/>
        <w:pPr>
          <w:tabs>
            <w:tab w:val="left" w:pos="845"/>
            <w:tab w:val="left" w:pos="846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8E4778">
        <w:start w:val="1"/>
        <w:numFmt w:val="upperRoman"/>
        <w:lvlText w:val="%7."/>
        <w:lvlJc w:val="left"/>
        <w:pPr>
          <w:tabs>
            <w:tab w:val="left" w:pos="845"/>
            <w:tab w:val="left" w:pos="846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7E01A0">
        <w:start w:val="1"/>
        <w:numFmt w:val="upperRoman"/>
        <w:lvlText w:val="%8."/>
        <w:lvlJc w:val="left"/>
        <w:pPr>
          <w:tabs>
            <w:tab w:val="left" w:pos="845"/>
            <w:tab w:val="left" w:pos="846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B81198">
        <w:start w:val="1"/>
        <w:numFmt w:val="upperRoman"/>
        <w:lvlText w:val="%9."/>
        <w:lvlJc w:val="left"/>
        <w:pPr>
          <w:tabs>
            <w:tab w:val="left" w:pos="845"/>
            <w:tab w:val="left" w:pos="846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9">
    <w:abstractNumId w:val="65"/>
    <w:lvlOverride w:ilvl="0">
      <w:lvl w:ilvl="0" w:tplc="51AE1068">
        <w:start w:val="1"/>
        <w:numFmt w:val="upperRoman"/>
        <w:lvlText w:val="%1."/>
        <w:lvlJc w:val="left"/>
        <w:pPr>
          <w:ind w:left="813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B0D25C">
        <w:start w:val="1"/>
        <w:numFmt w:val="upperRoman"/>
        <w:lvlText w:val="%2."/>
        <w:lvlJc w:val="left"/>
        <w:pPr>
          <w:ind w:left="14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B868BC">
        <w:start w:val="1"/>
        <w:numFmt w:val="upperRoman"/>
        <w:lvlText w:val="%3."/>
        <w:lvlJc w:val="left"/>
        <w:pPr>
          <w:ind w:left="21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CA81CE">
        <w:start w:val="1"/>
        <w:numFmt w:val="upperRoman"/>
        <w:lvlText w:val="%4."/>
        <w:lvlJc w:val="left"/>
        <w:pPr>
          <w:ind w:left="28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28371A">
        <w:start w:val="1"/>
        <w:numFmt w:val="upperRoman"/>
        <w:lvlText w:val="%5."/>
        <w:lvlJc w:val="left"/>
        <w:pPr>
          <w:ind w:left="357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A0BF0E">
        <w:start w:val="1"/>
        <w:numFmt w:val="upperRoman"/>
        <w:lvlText w:val="%6."/>
        <w:lvlJc w:val="left"/>
        <w:pPr>
          <w:ind w:left="429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8E4778">
        <w:start w:val="1"/>
        <w:numFmt w:val="upperRoman"/>
        <w:lvlText w:val="%7."/>
        <w:lvlJc w:val="left"/>
        <w:pPr>
          <w:ind w:left="501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7E01A0">
        <w:start w:val="1"/>
        <w:numFmt w:val="upperRoman"/>
        <w:lvlText w:val="%8."/>
        <w:lvlJc w:val="left"/>
        <w:pPr>
          <w:ind w:left="573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B81198">
        <w:start w:val="1"/>
        <w:numFmt w:val="upperRoman"/>
        <w:lvlText w:val="%9."/>
        <w:lvlJc w:val="left"/>
        <w:pPr>
          <w:ind w:left="6459" w:hanging="6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0">
    <w:abstractNumId w:val="5"/>
  </w:num>
  <w:num w:numId="241">
    <w:abstractNumId w:val="16"/>
  </w:num>
  <w:num w:numId="242">
    <w:abstractNumId w:val="16"/>
    <w:lvlOverride w:ilvl="0">
      <w:lvl w:ilvl="0" w:tplc="EA3218E8">
        <w:start w:val="1"/>
        <w:numFmt w:val="upperRoman"/>
        <w:lvlText w:val="%1."/>
        <w:lvlJc w:val="left"/>
        <w:pPr>
          <w:tabs>
            <w:tab w:val="left" w:pos="845"/>
            <w:tab w:val="left" w:pos="846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B29A44">
        <w:start w:val="1"/>
        <w:numFmt w:val="upperRoman"/>
        <w:suff w:val="nothing"/>
        <w:lvlText w:val="%2."/>
        <w:lvlJc w:val="left"/>
        <w:pPr>
          <w:tabs>
            <w:tab w:val="left" w:pos="845"/>
            <w:tab w:val="left" w:pos="846"/>
          </w:tabs>
          <w:ind w:left="845" w:hanging="1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622282">
        <w:start w:val="1"/>
        <w:numFmt w:val="upperRoman"/>
        <w:lvlText w:val="%3."/>
        <w:lvlJc w:val="left"/>
        <w:pPr>
          <w:tabs>
            <w:tab w:val="left" w:pos="845"/>
            <w:tab w:val="left" w:pos="846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D41C16">
        <w:start w:val="1"/>
        <w:numFmt w:val="upperRoman"/>
        <w:lvlText w:val="%4."/>
        <w:lvlJc w:val="left"/>
        <w:pPr>
          <w:tabs>
            <w:tab w:val="left" w:pos="845"/>
            <w:tab w:val="left" w:pos="846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A0A5AC">
        <w:start w:val="1"/>
        <w:numFmt w:val="upperRoman"/>
        <w:lvlText w:val="%5."/>
        <w:lvlJc w:val="left"/>
        <w:pPr>
          <w:tabs>
            <w:tab w:val="left" w:pos="845"/>
            <w:tab w:val="left" w:pos="846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ECCC84">
        <w:start w:val="1"/>
        <w:numFmt w:val="upperRoman"/>
        <w:lvlText w:val="%6."/>
        <w:lvlJc w:val="left"/>
        <w:pPr>
          <w:tabs>
            <w:tab w:val="left" w:pos="845"/>
            <w:tab w:val="left" w:pos="846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0C19C6">
        <w:start w:val="1"/>
        <w:numFmt w:val="upperRoman"/>
        <w:lvlText w:val="%7."/>
        <w:lvlJc w:val="left"/>
        <w:pPr>
          <w:tabs>
            <w:tab w:val="left" w:pos="845"/>
            <w:tab w:val="left" w:pos="846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E65DB8">
        <w:start w:val="1"/>
        <w:numFmt w:val="upperRoman"/>
        <w:lvlText w:val="%8."/>
        <w:lvlJc w:val="left"/>
        <w:pPr>
          <w:tabs>
            <w:tab w:val="left" w:pos="845"/>
            <w:tab w:val="left" w:pos="846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0EBED8">
        <w:start w:val="1"/>
        <w:numFmt w:val="upperRoman"/>
        <w:lvlText w:val="%9."/>
        <w:lvlJc w:val="left"/>
        <w:pPr>
          <w:tabs>
            <w:tab w:val="left" w:pos="845"/>
            <w:tab w:val="left" w:pos="846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3">
    <w:abstractNumId w:val="16"/>
    <w:lvlOverride w:ilvl="0">
      <w:lvl w:ilvl="0" w:tplc="EA3218E8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B29A44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622282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D41C16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A0A5AC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ECCC84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0C19C6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E65DB8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0EBED8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4">
    <w:abstractNumId w:val="16"/>
    <w:lvlOverride w:ilvl="0">
      <w:lvl w:ilvl="0" w:tplc="EA3218E8">
        <w:start w:val="1"/>
        <w:numFmt w:val="upperRoman"/>
        <w:lvlText w:val="%1."/>
        <w:lvlJc w:val="left"/>
        <w:pPr>
          <w:tabs>
            <w:tab w:val="left" w:pos="834"/>
            <w:tab w:val="left" w:pos="835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B29A44">
        <w:start w:val="1"/>
        <w:numFmt w:val="upperRoman"/>
        <w:lvlText w:val="%2."/>
        <w:lvlJc w:val="left"/>
        <w:pPr>
          <w:tabs>
            <w:tab w:val="left" w:pos="834"/>
            <w:tab w:val="left" w:pos="835"/>
          </w:tabs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622282">
        <w:start w:val="1"/>
        <w:numFmt w:val="upperRoman"/>
        <w:lvlText w:val="%3."/>
        <w:lvlJc w:val="left"/>
        <w:pPr>
          <w:tabs>
            <w:tab w:val="left" w:pos="834"/>
            <w:tab w:val="left" w:pos="835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D41C16">
        <w:start w:val="1"/>
        <w:numFmt w:val="upperRoman"/>
        <w:lvlText w:val="%4."/>
        <w:lvlJc w:val="left"/>
        <w:pPr>
          <w:tabs>
            <w:tab w:val="left" w:pos="834"/>
            <w:tab w:val="left" w:pos="835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A0A5AC">
        <w:start w:val="1"/>
        <w:numFmt w:val="upperRoman"/>
        <w:lvlText w:val="%5."/>
        <w:lvlJc w:val="left"/>
        <w:pPr>
          <w:tabs>
            <w:tab w:val="left" w:pos="834"/>
            <w:tab w:val="left" w:pos="835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ECCC84">
        <w:start w:val="1"/>
        <w:numFmt w:val="upperRoman"/>
        <w:lvlText w:val="%6."/>
        <w:lvlJc w:val="left"/>
        <w:pPr>
          <w:tabs>
            <w:tab w:val="left" w:pos="834"/>
            <w:tab w:val="left" w:pos="835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0C19C6">
        <w:start w:val="1"/>
        <w:numFmt w:val="upperRoman"/>
        <w:lvlText w:val="%7."/>
        <w:lvlJc w:val="left"/>
        <w:pPr>
          <w:tabs>
            <w:tab w:val="left" w:pos="834"/>
            <w:tab w:val="left" w:pos="835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E65DB8">
        <w:start w:val="1"/>
        <w:numFmt w:val="upperRoman"/>
        <w:lvlText w:val="%8."/>
        <w:lvlJc w:val="left"/>
        <w:pPr>
          <w:tabs>
            <w:tab w:val="left" w:pos="834"/>
            <w:tab w:val="left" w:pos="835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0EBED8">
        <w:start w:val="1"/>
        <w:numFmt w:val="upperRoman"/>
        <w:lvlText w:val="%9."/>
        <w:lvlJc w:val="left"/>
        <w:pPr>
          <w:tabs>
            <w:tab w:val="left" w:pos="834"/>
            <w:tab w:val="left" w:pos="835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5">
    <w:abstractNumId w:val="44"/>
  </w:num>
  <w:num w:numId="246">
    <w:abstractNumId w:val="71"/>
  </w:num>
  <w:num w:numId="247">
    <w:abstractNumId w:val="71"/>
    <w:lvlOverride w:ilvl="0">
      <w:lvl w:ilvl="0" w:tplc="4FD28D9A">
        <w:start w:val="1"/>
        <w:numFmt w:val="upperRoman"/>
        <w:lvlText w:val="%1."/>
        <w:lvlJc w:val="left"/>
        <w:pPr>
          <w:tabs>
            <w:tab w:val="left" w:pos="929"/>
            <w:tab w:val="left" w:pos="930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78F034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C47386">
        <w:start w:val="1"/>
        <w:numFmt w:val="upperRoman"/>
        <w:lvlText w:val="%3."/>
        <w:lvlJc w:val="left"/>
        <w:pPr>
          <w:tabs>
            <w:tab w:val="left" w:pos="929"/>
            <w:tab w:val="left" w:pos="930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6005BC">
        <w:start w:val="1"/>
        <w:numFmt w:val="upperRoman"/>
        <w:lvlText w:val="%4."/>
        <w:lvlJc w:val="left"/>
        <w:pPr>
          <w:tabs>
            <w:tab w:val="left" w:pos="929"/>
            <w:tab w:val="left" w:pos="930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0CBD7A">
        <w:start w:val="1"/>
        <w:numFmt w:val="upperRoman"/>
        <w:lvlText w:val="%5."/>
        <w:lvlJc w:val="left"/>
        <w:pPr>
          <w:tabs>
            <w:tab w:val="left" w:pos="929"/>
            <w:tab w:val="left" w:pos="930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76CCC2">
        <w:start w:val="1"/>
        <w:numFmt w:val="upperRoman"/>
        <w:lvlText w:val="%6."/>
        <w:lvlJc w:val="left"/>
        <w:pPr>
          <w:tabs>
            <w:tab w:val="left" w:pos="929"/>
            <w:tab w:val="left" w:pos="930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BA19B4">
        <w:start w:val="1"/>
        <w:numFmt w:val="upperRoman"/>
        <w:lvlText w:val="%7."/>
        <w:lvlJc w:val="left"/>
        <w:pPr>
          <w:tabs>
            <w:tab w:val="left" w:pos="929"/>
            <w:tab w:val="left" w:pos="930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BAA90C">
        <w:start w:val="1"/>
        <w:numFmt w:val="upperRoman"/>
        <w:lvlText w:val="%8."/>
        <w:lvlJc w:val="left"/>
        <w:pPr>
          <w:tabs>
            <w:tab w:val="left" w:pos="929"/>
            <w:tab w:val="left" w:pos="930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829ABA">
        <w:start w:val="1"/>
        <w:numFmt w:val="upperRoman"/>
        <w:lvlText w:val="%9."/>
        <w:lvlJc w:val="left"/>
        <w:pPr>
          <w:tabs>
            <w:tab w:val="left" w:pos="929"/>
            <w:tab w:val="left" w:pos="930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8">
    <w:abstractNumId w:val="71"/>
    <w:lvlOverride w:ilvl="0">
      <w:lvl w:ilvl="0" w:tplc="4FD28D9A">
        <w:start w:val="1"/>
        <w:numFmt w:val="upperRoman"/>
        <w:lvlText w:val="%1."/>
        <w:lvlJc w:val="left"/>
        <w:pPr>
          <w:tabs>
            <w:tab w:val="left" w:pos="815"/>
          </w:tabs>
          <w:ind w:left="814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78F034">
        <w:start w:val="1"/>
        <w:numFmt w:val="upperRoman"/>
        <w:lvlText w:val="%2."/>
        <w:lvlJc w:val="left"/>
        <w:pPr>
          <w:tabs>
            <w:tab w:val="left" w:pos="815"/>
          </w:tabs>
          <w:ind w:left="14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C47386">
        <w:start w:val="1"/>
        <w:numFmt w:val="upperRoman"/>
        <w:lvlText w:val="%3."/>
        <w:lvlJc w:val="left"/>
        <w:pPr>
          <w:tabs>
            <w:tab w:val="left" w:pos="815"/>
          </w:tabs>
          <w:ind w:left="21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6005BC">
        <w:start w:val="1"/>
        <w:numFmt w:val="upperRoman"/>
        <w:lvlText w:val="%4."/>
        <w:lvlJc w:val="left"/>
        <w:pPr>
          <w:tabs>
            <w:tab w:val="left" w:pos="815"/>
          </w:tabs>
          <w:ind w:left="28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0CBD7A">
        <w:start w:val="1"/>
        <w:numFmt w:val="upperRoman"/>
        <w:lvlText w:val="%5."/>
        <w:lvlJc w:val="left"/>
        <w:pPr>
          <w:tabs>
            <w:tab w:val="left" w:pos="815"/>
          </w:tabs>
          <w:ind w:left="358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76CCC2">
        <w:start w:val="1"/>
        <w:numFmt w:val="upperRoman"/>
        <w:lvlText w:val="%6."/>
        <w:lvlJc w:val="left"/>
        <w:pPr>
          <w:tabs>
            <w:tab w:val="left" w:pos="815"/>
          </w:tabs>
          <w:ind w:left="430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BA19B4">
        <w:start w:val="1"/>
        <w:numFmt w:val="upperRoman"/>
        <w:lvlText w:val="%7."/>
        <w:lvlJc w:val="left"/>
        <w:pPr>
          <w:tabs>
            <w:tab w:val="left" w:pos="815"/>
          </w:tabs>
          <w:ind w:left="502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BAA90C">
        <w:start w:val="1"/>
        <w:numFmt w:val="upperRoman"/>
        <w:lvlText w:val="%8."/>
        <w:lvlJc w:val="left"/>
        <w:pPr>
          <w:tabs>
            <w:tab w:val="left" w:pos="815"/>
          </w:tabs>
          <w:ind w:left="574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829ABA">
        <w:start w:val="1"/>
        <w:numFmt w:val="upperRoman"/>
        <w:lvlText w:val="%9."/>
        <w:lvlJc w:val="left"/>
        <w:pPr>
          <w:tabs>
            <w:tab w:val="left" w:pos="815"/>
          </w:tabs>
          <w:ind w:left="6460" w:hanging="7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9">
    <w:abstractNumId w:val="71"/>
    <w:lvlOverride w:ilvl="0">
      <w:lvl w:ilvl="0" w:tplc="4FD28D9A">
        <w:start w:val="1"/>
        <w:numFmt w:val="upperRoman"/>
        <w:lvlText w:val="%1."/>
        <w:lvlJc w:val="left"/>
        <w:pPr>
          <w:tabs>
            <w:tab w:val="left" w:pos="857"/>
            <w:tab w:val="left" w:pos="858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78F034">
        <w:start w:val="1"/>
        <w:numFmt w:val="upperRoman"/>
        <w:suff w:val="nothing"/>
        <w:lvlText w:val="%2."/>
        <w:lvlJc w:val="left"/>
        <w:pPr>
          <w:tabs>
            <w:tab w:val="left" w:pos="857"/>
            <w:tab w:val="left" w:pos="858"/>
          </w:tabs>
          <w:ind w:left="857" w:hanging="1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C47386">
        <w:start w:val="1"/>
        <w:numFmt w:val="upperRoman"/>
        <w:lvlText w:val="%3."/>
        <w:lvlJc w:val="left"/>
        <w:pPr>
          <w:tabs>
            <w:tab w:val="left" w:pos="857"/>
            <w:tab w:val="left" w:pos="858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6005BC">
        <w:start w:val="1"/>
        <w:numFmt w:val="upperRoman"/>
        <w:lvlText w:val="%4."/>
        <w:lvlJc w:val="left"/>
        <w:pPr>
          <w:tabs>
            <w:tab w:val="left" w:pos="857"/>
            <w:tab w:val="left" w:pos="858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0CBD7A">
        <w:start w:val="1"/>
        <w:numFmt w:val="upperRoman"/>
        <w:lvlText w:val="%5."/>
        <w:lvlJc w:val="left"/>
        <w:pPr>
          <w:tabs>
            <w:tab w:val="left" w:pos="857"/>
            <w:tab w:val="left" w:pos="858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76CCC2">
        <w:start w:val="1"/>
        <w:numFmt w:val="upperRoman"/>
        <w:lvlText w:val="%6."/>
        <w:lvlJc w:val="left"/>
        <w:pPr>
          <w:tabs>
            <w:tab w:val="left" w:pos="857"/>
            <w:tab w:val="left" w:pos="858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BA19B4">
        <w:start w:val="1"/>
        <w:numFmt w:val="upperRoman"/>
        <w:lvlText w:val="%7."/>
        <w:lvlJc w:val="left"/>
        <w:pPr>
          <w:tabs>
            <w:tab w:val="left" w:pos="857"/>
            <w:tab w:val="left" w:pos="858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BAA90C">
        <w:start w:val="1"/>
        <w:numFmt w:val="upperRoman"/>
        <w:lvlText w:val="%8."/>
        <w:lvlJc w:val="left"/>
        <w:pPr>
          <w:tabs>
            <w:tab w:val="left" w:pos="857"/>
            <w:tab w:val="left" w:pos="858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829ABA">
        <w:start w:val="1"/>
        <w:numFmt w:val="upperRoman"/>
        <w:lvlText w:val="%9."/>
        <w:lvlJc w:val="left"/>
        <w:pPr>
          <w:tabs>
            <w:tab w:val="left" w:pos="857"/>
            <w:tab w:val="left" w:pos="858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0">
    <w:abstractNumId w:val="71"/>
    <w:lvlOverride w:ilvl="0">
      <w:lvl w:ilvl="0" w:tplc="4FD28D9A">
        <w:start w:val="1"/>
        <w:numFmt w:val="upperRoman"/>
        <w:lvlText w:val="%1."/>
        <w:lvlJc w:val="left"/>
        <w:pPr>
          <w:tabs>
            <w:tab w:val="left" w:pos="881"/>
            <w:tab w:val="left" w:pos="882"/>
            <w:tab w:val="left" w:pos="1751"/>
            <w:tab w:val="left" w:pos="2934"/>
            <w:tab w:val="left" w:pos="3410"/>
            <w:tab w:val="left" w:pos="4525"/>
            <w:tab w:val="left" w:pos="4961"/>
            <w:tab w:val="left" w:pos="6624"/>
            <w:tab w:val="left" w:pos="8173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78F034">
        <w:start w:val="1"/>
        <w:numFmt w:val="upperRoman"/>
        <w:suff w:val="nothing"/>
        <w:lvlText w:val="%2."/>
        <w:lvlJc w:val="left"/>
        <w:pPr>
          <w:tabs>
            <w:tab w:val="left" w:pos="881"/>
            <w:tab w:val="left" w:pos="882"/>
            <w:tab w:val="left" w:pos="1751"/>
            <w:tab w:val="left" w:pos="2934"/>
            <w:tab w:val="left" w:pos="3410"/>
            <w:tab w:val="left" w:pos="4525"/>
            <w:tab w:val="left" w:pos="4961"/>
            <w:tab w:val="left" w:pos="6624"/>
            <w:tab w:val="left" w:pos="8173"/>
          </w:tabs>
          <w:ind w:left="881" w:hanging="1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C47386">
        <w:start w:val="1"/>
        <w:numFmt w:val="upperRoman"/>
        <w:lvlText w:val="%3."/>
        <w:lvlJc w:val="left"/>
        <w:pPr>
          <w:tabs>
            <w:tab w:val="left" w:pos="881"/>
            <w:tab w:val="left" w:pos="882"/>
            <w:tab w:val="left" w:pos="2934"/>
            <w:tab w:val="left" w:pos="3410"/>
            <w:tab w:val="left" w:pos="4525"/>
            <w:tab w:val="left" w:pos="4961"/>
            <w:tab w:val="left" w:pos="6624"/>
            <w:tab w:val="left" w:pos="8173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6005BC">
        <w:start w:val="1"/>
        <w:numFmt w:val="upperRoman"/>
        <w:lvlText w:val="%4."/>
        <w:lvlJc w:val="left"/>
        <w:pPr>
          <w:tabs>
            <w:tab w:val="left" w:pos="881"/>
            <w:tab w:val="left" w:pos="882"/>
            <w:tab w:val="left" w:pos="1751"/>
            <w:tab w:val="left" w:pos="2934"/>
            <w:tab w:val="left" w:pos="3410"/>
            <w:tab w:val="left" w:pos="4525"/>
            <w:tab w:val="left" w:pos="4961"/>
            <w:tab w:val="left" w:pos="6624"/>
            <w:tab w:val="left" w:pos="8173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0CBD7A">
        <w:start w:val="1"/>
        <w:numFmt w:val="upperRoman"/>
        <w:lvlText w:val="%5."/>
        <w:lvlJc w:val="left"/>
        <w:pPr>
          <w:tabs>
            <w:tab w:val="left" w:pos="881"/>
            <w:tab w:val="left" w:pos="882"/>
            <w:tab w:val="left" w:pos="1751"/>
            <w:tab w:val="left" w:pos="2934"/>
            <w:tab w:val="left" w:pos="4525"/>
            <w:tab w:val="left" w:pos="4961"/>
            <w:tab w:val="left" w:pos="6624"/>
            <w:tab w:val="left" w:pos="8173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76CCC2">
        <w:start w:val="1"/>
        <w:numFmt w:val="upperRoman"/>
        <w:lvlText w:val="%6."/>
        <w:lvlJc w:val="left"/>
        <w:pPr>
          <w:tabs>
            <w:tab w:val="left" w:pos="881"/>
            <w:tab w:val="left" w:pos="882"/>
            <w:tab w:val="left" w:pos="1751"/>
            <w:tab w:val="left" w:pos="2934"/>
            <w:tab w:val="left" w:pos="3410"/>
            <w:tab w:val="left" w:pos="4525"/>
            <w:tab w:val="left" w:pos="4961"/>
            <w:tab w:val="left" w:pos="6624"/>
            <w:tab w:val="left" w:pos="8173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BA19B4">
        <w:start w:val="1"/>
        <w:numFmt w:val="upperRoman"/>
        <w:lvlText w:val="%7."/>
        <w:lvlJc w:val="left"/>
        <w:pPr>
          <w:tabs>
            <w:tab w:val="left" w:pos="881"/>
            <w:tab w:val="left" w:pos="882"/>
            <w:tab w:val="left" w:pos="1751"/>
            <w:tab w:val="left" w:pos="2934"/>
            <w:tab w:val="left" w:pos="3410"/>
            <w:tab w:val="left" w:pos="6624"/>
            <w:tab w:val="left" w:pos="8173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BAA90C">
        <w:start w:val="1"/>
        <w:numFmt w:val="upperRoman"/>
        <w:lvlText w:val="%8."/>
        <w:lvlJc w:val="left"/>
        <w:pPr>
          <w:tabs>
            <w:tab w:val="left" w:pos="881"/>
            <w:tab w:val="left" w:pos="882"/>
            <w:tab w:val="left" w:pos="1751"/>
            <w:tab w:val="left" w:pos="2934"/>
            <w:tab w:val="left" w:pos="3410"/>
            <w:tab w:val="left" w:pos="4525"/>
            <w:tab w:val="left" w:pos="4961"/>
            <w:tab w:val="left" w:pos="6624"/>
            <w:tab w:val="left" w:pos="8173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829ABA">
        <w:start w:val="1"/>
        <w:numFmt w:val="upperRoman"/>
        <w:lvlText w:val="%9."/>
        <w:lvlJc w:val="left"/>
        <w:pPr>
          <w:tabs>
            <w:tab w:val="left" w:pos="881"/>
            <w:tab w:val="left" w:pos="882"/>
            <w:tab w:val="left" w:pos="1751"/>
            <w:tab w:val="left" w:pos="2934"/>
            <w:tab w:val="left" w:pos="3410"/>
            <w:tab w:val="left" w:pos="4525"/>
            <w:tab w:val="left" w:pos="4961"/>
            <w:tab w:val="left" w:pos="6624"/>
            <w:tab w:val="left" w:pos="8173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1">
    <w:abstractNumId w:val="71"/>
    <w:lvlOverride w:ilvl="0">
      <w:lvl w:ilvl="0" w:tplc="4FD28D9A">
        <w:start w:val="1"/>
        <w:numFmt w:val="upperRoman"/>
        <w:lvlText w:val="%1."/>
        <w:lvlJc w:val="left"/>
        <w:pPr>
          <w:tabs>
            <w:tab w:val="left" w:pos="914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78F034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C47386">
        <w:start w:val="1"/>
        <w:numFmt w:val="upperRoman"/>
        <w:lvlText w:val="%3."/>
        <w:lvlJc w:val="left"/>
        <w:pPr>
          <w:tabs>
            <w:tab w:val="left" w:pos="914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6005BC">
        <w:start w:val="1"/>
        <w:numFmt w:val="upperRoman"/>
        <w:lvlText w:val="%4."/>
        <w:lvlJc w:val="left"/>
        <w:pPr>
          <w:tabs>
            <w:tab w:val="left" w:pos="914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0CBD7A">
        <w:start w:val="1"/>
        <w:numFmt w:val="upperRoman"/>
        <w:lvlText w:val="%5."/>
        <w:lvlJc w:val="left"/>
        <w:pPr>
          <w:tabs>
            <w:tab w:val="left" w:pos="914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76CCC2">
        <w:start w:val="1"/>
        <w:numFmt w:val="upperRoman"/>
        <w:lvlText w:val="%6."/>
        <w:lvlJc w:val="left"/>
        <w:pPr>
          <w:tabs>
            <w:tab w:val="left" w:pos="914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BA19B4">
        <w:start w:val="1"/>
        <w:numFmt w:val="upperRoman"/>
        <w:lvlText w:val="%7."/>
        <w:lvlJc w:val="left"/>
        <w:pPr>
          <w:tabs>
            <w:tab w:val="left" w:pos="914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BAA90C">
        <w:start w:val="1"/>
        <w:numFmt w:val="upperRoman"/>
        <w:lvlText w:val="%8."/>
        <w:lvlJc w:val="left"/>
        <w:pPr>
          <w:tabs>
            <w:tab w:val="left" w:pos="914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829ABA">
        <w:start w:val="1"/>
        <w:numFmt w:val="upperRoman"/>
        <w:lvlText w:val="%9."/>
        <w:lvlJc w:val="left"/>
        <w:pPr>
          <w:tabs>
            <w:tab w:val="left" w:pos="914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2">
    <w:abstractNumId w:val="71"/>
    <w:lvlOverride w:ilvl="0">
      <w:lvl w:ilvl="0" w:tplc="4FD28D9A">
        <w:start w:val="1"/>
        <w:numFmt w:val="upperRoman"/>
        <w:lvlText w:val="%1."/>
        <w:lvlJc w:val="left"/>
        <w:pPr>
          <w:tabs>
            <w:tab w:val="left" w:pos="897"/>
            <w:tab w:val="left" w:pos="898"/>
          </w:tabs>
          <w:ind w:left="815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78F034">
        <w:start w:val="1"/>
        <w:numFmt w:val="upperRoman"/>
        <w:suff w:val="nothing"/>
        <w:lvlText w:val="%2."/>
        <w:lvlJc w:val="left"/>
        <w:pPr>
          <w:tabs>
            <w:tab w:val="left" w:pos="897"/>
            <w:tab w:val="left" w:pos="898"/>
          </w:tabs>
          <w:ind w:left="897" w:hanging="17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C47386">
        <w:start w:val="1"/>
        <w:numFmt w:val="upperRoman"/>
        <w:lvlText w:val="%3."/>
        <w:lvlJc w:val="left"/>
        <w:pPr>
          <w:tabs>
            <w:tab w:val="left" w:pos="897"/>
            <w:tab w:val="left" w:pos="898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6005BC">
        <w:start w:val="1"/>
        <w:numFmt w:val="upperRoman"/>
        <w:lvlText w:val="%4."/>
        <w:lvlJc w:val="left"/>
        <w:pPr>
          <w:tabs>
            <w:tab w:val="left" w:pos="897"/>
            <w:tab w:val="left" w:pos="898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0CBD7A">
        <w:start w:val="1"/>
        <w:numFmt w:val="upperRoman"/>
        <w:lvlText w:val="%5."/>
        <w:lvlJc w:val="left"/>
        <w:pPr>
          <w:tabs>
            <w:tab w:val="left" w:pos="897"/>
            <w:tab w:val="left" w:pos="898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76CCC2">
        <w:start w:val="1"/>
        <w:numFmt w:val="upperRoman"/>
        <w:lvlText w:val="%6."/>
        <w:lvlJc w:val="left"/>
        <w:pPr>
          <w:tabs>
            <w:tab w:val="left" w:pos="897"/>
            <w:tab w:val="left" w:pos="898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BA19B4">
        <w:start w:val="1"/>
        <w:numFmt w:val="upperRoman"/>
        <w:lvlText w:val="%7."/>
        <w:lvlJc w:val="left"/>
        <w:pPr>
          <w:tabs>
            <w:tab w:val="left" w:pos="897"/>
            <w:tab w:val="left" w:pos="898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BAA90C">
        <w:start w:val="1"/>
        <w:numFmt w:val="upperRoman"/>
        <w:lvlText w:val="%8."/>
        <w:lvlJc w:val="left"/>
        <w:pPr>
          <w:tabs>
            <w:tab w:val="left" w:pos="897"/>
            <w:tab w:val="left" w:pos="898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829ABA">
        <w:start w:val="1"/>
        <w:numFmt w:val="upperRoman"/>
        <w:lvlText w:val="%9."/>
        <w:lvlJc w:val="left"/>
        <w:pPr>
          <w:tabs>
            <w:tab w:val="left" w:pos="897"/>
            <w:tab w:val="left" w:pos="898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3">
    <w:abstractNumId w:val="47"/>
  </w:num>
  <w:num w:numId="254">
    <w:abstractNumId w:val="67"/>
  </w:num>
  <w:num w:numId="255">
    <w:abstractNumId w:val="67"/>
    <w:lvlOverride w:ilvl="0">
      <w:lvl w:ilvl="0" w:tplc="5C62A552">
        <w:start w:val="1"/>
        <w:numFmt w:val="upperRoman"/>
        <w:lvlText w:val="%1."/>
        <w:lvlJc w:val="left"/>
        <w:pPr>
          <w:ind w:left="1074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FE9096">
        <w:start w:val="1"/>
        <w:numFmt w:val="upperRoman"/>
        <w:lvlText w:val="%2."/>
        <w:lvlJc w:val="left"/>
        <w:pPr>
          <w:ind w:left="14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B68582">
        <w:start w:val="1"/>
        <w:numFmt w:val="upperRoman"/>
        <w:lvlText w:val="%3."/>
        <w:lvlJc w:val="left"/>
        <w:pPr>
          <w:tabs>
            <w:tab w:val="left" w:pos="1074"/>
          </w:tabs>
          <w:ind w:left="21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BC2746">
        <w:start w:val="1"/>
        <w:numFmt w:val="upperRoman"/>
        <w:lvlText w:val="%4."/>
        <w:lvlJc w:val="left"/>
        <w:pPr>
          <w:tabs>
            <w:tab w:val="left" w:pos="1074"/>
          </w:tabs>
          <w:ind w:left="28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F86552">
        <w:start w:val="1"/>
        <w:numFmt w:val="upperRoman"/>
        <w:lvlText w:val="%5."/>
        <w:lvlJc w:val="left"/>
        <w:pPr>
          <w:tabs>
            <w:tab w:val="left" w:pos="1074"/>
          </w:tabs>
          <w:ind w:left="358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667648">
        <w:start w:val="1"/>
        <w:numFmt w:val="upperRoman"/>
        <w:lvlText w:val="%6."/>
        <w:lvlJc w:val="left"/>
        <w:pPr>
          <w:tabs>
            <w:tab w:val="left" w:pos="1074"/>
          </w:tabs>
          <w:ind w:left="430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365B98">
        <w:start w:val="1"/>
        <w:numFmt w:val="upperRoman"/>
        <w:lvlText w:val="%7."/>
        <w:lvlJc w:val="left"/>
        <w:pPr>
          <w:tabs>
            <w:tab w:val="left" w:pos="1074"/>
          </w:tabs>
          <w:ind w:left="502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A24EA8">
        <w:start w:val="1"/>
        <w:numFmt w:val="upperRoman"/>
        <w:lvlText w:val="%8."/>
        <w:lvlJc w:val="left"/>
        <w:pPr>
          <w:tabs>
            <w:tab w:val="left" w:pos="1074"/>
          </w:tabs>
          <w:ind w:left="574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50BF1C">
        <w:start w:val="1"/>
        <w:numFmt w:val="upperRoman"/>
        <w:lvlText w:val="%9."/>
        <w:lvlJc w:val="left"/>
        <w:pPr>
          <w:tabs>
            <w:tab w:val="left" w:pos="1074"/>
          </w:tabs>
          <w:ind w:left="6461" w:hanging="7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2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isplayBackgroundShape/>
  <w:hideSpellingErrors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66649"/>
    <w:rsid w:val="00012779"/>
    <w:rsid w:val="00477D75"/>
    <w:rsid w:val="009D5BF3"/>
    <w:rsid w:val="00A073A9"/>
    <w:rsid w:val="00A66649"/>
    <w:rsid w:val="00CF5881"/>
    <w:rsid w:val="00DF2BBB"/>
    <w:rsid w:val="00E65BD9"/>
    <w:rsid w:val="00E7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A">
    <w:name w:val="Cuerpo A"/>
    <w:pPr>
      <w:widowControl w:val="0"/>
    </w:pPr>
    <w:rPr>
      <w:rFonts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styleId="Textoindependiente">
    <w:name w:val="Body Text"/>
    <w:pPr>
      <w:widowControl w:val="0"/>
    </w:pPr>
    <w:rPr>
      <w:rFonts w:eastAsia="Times New Roman"/>
      <w:color w:val="000000"/>
      <w:sz w:val="22"/>
      <w:szCs w:val="22"/>
      <w:u w:color="000000"/>
      <w:lang w:val="en-US"/>
    </w:rPr>
  </w:style>
  <w:style w:type="paragraph" w:styleId="Prrafodelista">
    <w:name w:val="List Paragraph"/>
    <w:pPr>
      <w:widowControl w:val="0"/>
      <w:ind w:left="815" w:hanging="701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6"/>
      </w:numPr>
    </w:pPr>
  </w:style>
  <w:style w:type="character" w:customStyle="1" w:styleId="NingunoA">
    <w:name w:val="Ninguno A"/>
    <w:basedOn w:val="Ninguno"/>
    <w:rPr>
      <w:lang w:val="es-ES_tradnl"/>
    </w:rPr>
  </w:style>
  <w:style w:type="numbering" w:customStyle="1" w:styleId="Estiloimportado3">
    <w:name w:val="Estilo importado 3"/>
    <w:pPr>
      <w:numPr>
        <w:numId w:val="15"/>
      </w:numPr>
    </w:pPr>
  </w:style>
  <w:style w:type="numbering" w:customStyle="1" w:styleId="Estiloimportado4">
    <w:name w:val="Estilo importado 4"/>
    <w:pPr>
      <w:numPr>
        <w:numId w:val="22"/>
      </w:numPr>
    </w:pPr>
  </w:style>
  <w:style w:type="numbering" w:customStyle="1" w:styleId="Estiloimportado5">
    <w:name w:val="Estilo importado 5"/>
    <w:pPr>
      <w:numPr>
        <w:numId w:val="25"/>
      </w:numPr>
    </w:pPr>
  </w:style>
  <w:style w:type="numbering" w:customStyle="1" w:styleId="Estiloimportado6">
    <w:name w:val="Estilo importado 6"/>
    <w:pPr>
      <w:numPr>
        <w:numId w:val="30"/>
      </w:numPr>
    </w:pPr>
  </w:style>
  <w:style w:type="numbering" w:customStyle="1" w:styleId="Estiloimportado7">
    <w:name w:val="Estilo importado 7"/>
    <w:pPr>
      <w:numPr>
        <w:numId w:val="32"/>
      </w:numPr>
    </w:pPr>
  </w:style>
  <w:style w:type="numbering" w:customStyle="1" w:styleId="Estiloimportado8">
    <w:name w:val="Estilo importado 8"/>
    <w:pPr>
      <w:numPr>
        <w:numId w:val="35"/>
      </w:numPr>
    </w:pPr>
  </w:style>
  <w:style w:type="numbering" w:customStyle="1" w:styleId="Estiloimportado9">
    <w:name w:val="Estilo importado 9"/>
    <w:pPr>
      <w:numPr>
        <w:numId w:val="39"/>
      </w:numPr>
    </w:pPr>
  </w:style>
  <w:style w:type="numbering" w:customStyle="1" w:styleId="Estiloimportado10">
    <w:name w:val="Estilo importado 10"/>
    <w:pPr>
      <w:numPr>
        <w:numId w:val="44"/>
      </w:numPr>
    </w:pPr>
  </w:style>
  <w:style w:type="numbering" w:customStyle="1" w:styleId="Estiloimportado11">
    <w:name w:val="Estilo importado 11"/>
    <w:pPr>
      <w:numPr>
        <w:numId w:val="49"/>
      </w:numPr>
    </w:pPr>
  </w:style>
  <w:style w:type="numbering" w:customStyle="1" w:styleId="Estiloimportado12">
    <w:name w:val="Estilo importado 12"/>
    <w:pPr>
      <w:numPr>
        <w:numId w:val="52"/>
      </w:numPr>
    </w:pPr>
  </w:style>
  <w:style w:type="numbering" w:customStyle="1" w:styleId="Estiloimportado13">
    <w:name w:val="Estilo importado 13"/>
    <w:pPr>
      <w:numPr>
        <w:numId w:val="56"/>
      </w:numPr>
    </w:pPr>
  </w:style>
  <w:style w:type="numbering" w:customStyle="1" w:styleId="Estiloimportado14">
    <w:name w:val="Estilo importado 14"/>
    <w:pPr>
      <w:numPr>
        <w:numId w:val="64"/>
      </w:numPr>
    </w:pPr>
  </w:style>
  <w:style w:type="numbering" w:customStyle="1" w:styleId="Estiloimportado15">
    <w:name w:val="Estilo importado 15"/>
    <w:pPr>
      <w:numPr>
        <w:numId w:val="70"/>
      </w:numPr>
    </w:pPr>
  </w:style>
  <w:style w:type="numbering" w:customStyle="1" w:styleId="Estiloimportado16">
    <w:name w:val="Estilo importado 16"/>
    <w:pPr>
      <w:numPr>
        <w:numId w:val="77"/>
      </w:numPr>
    </w:pPr>
  </w:style>
  <w:style w:type="numbering" w:customStyle="1" w:styleId="Estiloimportado17">
    <w:name w:val="Estilo importado 17"/>
    <w:pPr>
      <w:numPr>
        <w:numId w:val="83"/>
      </w:numPr>
    </w:pPr>
  </w:style>
  <w:style w:type="numbering" w:customStyle="1" w:styleId="Estiloimportado18">
    <w:name w:val="Estilo importado 18"/>
    <w:pPr>
      <w:numPr>
        <w:numId w:val="90"/>
      </w:numPr>
    </w:pPr>
  </w:style>
  <w:style w:type="numbering" w:customStyle="1" w:styleId="Estiloimportado19">
    <w:name w:val="Estilo importado 19"/>
    <w:pPr>
      <w:numPr>
        <w:numId w:val="94"/>
      </w:numPr>
    </w:pPr>
  </w:style>
  <w:style w:type="numbering" w:customStyle="1" w:styleId="Estiloimportado20">
    <w:name w:val="Estilo importado 20"/>
    <w:pPr>
      <w:numPr>
        <w:numId w:val="97"/>
      </w:numPr>
    </w:pPr>
  </w:style>
  <w:style w:type="numbering" w:customStyle="1" w:styleId="Estiloimportado21">
    <w:name w:val="Estilo importado 21"/>
    <w:pPr>
      <w:numPr>
        <w:numId w:val="102"/>
      </w:numPr>
    </w:pPr>
  </w:style>
  <w:style w:type="numbering" w:customStyle="1" w:styleId="Estiloimportado22">
    <w:name w:val="Estilo importado 22"/>
    <w:pPr>
      <w:numPr>
        <w:numId w:val="106"/>
      </w:numPr>
    </w:pPr>
  </w:style>
  <w:style w:type="numbering" w:customStyle="1" w:styleId="Estiloimportado23">
    <w:name w:val="Estilo importado 23"/>
    <w:pPr>
      <w:numPr>
        <w:numId w:val="108"/>
      </w:numPr>
    </w:pPr>
  </w:style>
  <w:style w:type="numbering" w:customStyle="1" w:styleId="Estiloimportado24">
    <w:name w:val="Estilo importado 24"/>
    <w:pPr>
      <w:numPr>
        <w:numId w:val="113"/>
      </w:numPr>
    </w:pPr>
  </w:style>
  <w:style w:type="numbering" w:customStyle="1" w:styleId="Estiloimportado25">
    <w:name w:val="Estilo importado 25"/>
    <w:pPr>
      <w:numPr>
        <w:numId w:val="117"/>
      </w:numPr>
    </w:pPr>
  </w:style>
  <w:style w:type="numbering" w:customStyle="1" w:styleId="Estiloimportado26">
    <w:name w:val="Estilo importado 26"/>
    <w:pPr>
      <w:numPr>
        <w:numId w:val="121"/>
      </w:numPr>
    </w:pPr>
  </w:style>
  <w:style w:type="numbering" w:customStyle="1" w:styleId="Estiloimportado27">
    <w:name w:val="Estilo importado 27"/>
    <w:pPr>
      <w:numPr>
        <w:numId w:val="125"/>
      </w:numPr>
    </w:pPr>
  </w:style>
  <w:style w:type="numbering" w:customStyle="1" w:styleId="Estiloimportado28">
    <w:name w:val="Estilo importado 28"/>
    <w:pPr>
      <w:numPr>
        <w:numId w:val="128"/>
      </w:numPr>
    </w:pPr>
  </w:style>
  <w:style w:type="numbering" w:customStyle="1" w:styleId="Estiloimportado29">
    <w:name w:val="Estilo importado 29"/>
    <w:pPr>
      <w:numPr>
        <w:numId w:val="131"/>
      </w:numPr>
    </w:pPr>
  </w:style>
  <w:style w:type="numbering" w:customStyle="1" w:styleId="Estiloimportado30">
    <w:name w:val="Estilo importado 30"/>
    <w:pPr>
      <w:numPr>
        <w:numId w:val="137"/>
      </w:numPr>
    </w:pPr>
  </w:style>
  <w:style w:type="numbering" w:customStyle="1" w:styleId="Estiloimportado31">
    <w:name w:val="Estilo importado 31"/>
    <w:pPr>
      <w:numPr>
        <w:numId w:val="144"/>
      </w:numPr>
    </w:pPr>
  </w:style>
  <w:style w:type="numbering" w:customStyle="1" w:styleId="Estiloimportado32">
    <w:name w:val="Estilo importado 32"/>
    <w:pPr>
      <w:numPr>
        <w:numId w:val="152"/>
      </w:numPr>
    </w:pPr>
  </w:style>
  <w:style w:type="numbering" w:customStyle="1" w:styleId="Estiloimportado33">
    <w:name w:val="Estilo importado 33"/>
    <w:pPr>
      <w:numPr>
        <w:numId w:val="159"/>
      </w:numPr>
    </w:pPr>
  </w:style>
  <w:style w:type="numbering" w:customStyle="1" w:styleId="Estiloimportado34">
    <w:name w:val="Estilo importado 34"/>
    <w:pPr>
      <w:numPr>
        <w:numId w:val="162"/>
      </w:numPr>
    </w:pPr>
  </w:style>
  <w:style w:type="numbering" w:customStyle="1" w:styleId="Estiloimportado35">
    <w:name w:val="Estilo importado 35"/>
    <w:pPr>
      <w:numPr>
        <w:numId w:val="193"/>
      </w:numPr>
    </w:pPr>
  </w:style>
  <w:style w:type="numbering" w:customStyle="1" w:styleId="Estiloimportado36">
    <w:name w:val="Estilo importado 36"/>
    <w:pPr>
      <w:numPr>
        <w:numId w:val="201"/>
      </w:numPr>
    </w:pPr>
  </w:style>
  <w:style w:type="numbering" w:customStyle="1" w:styleId="Estiloimportado37">
    <w:name w:val="Estilo importado 37"/>
    <w:pPr>
      <w:numPr>
        <w:numId w:val="206"/>
      </w:numPr>
    </w:pPr>
  </w:style>
  <w:style w:type="numbering" w:customStyle="1" w:styleId="Estiloimportado38">
    <w:name w:val="Estilo importado 38"/>
    <w:pPr>
      <w:numPr>
        <w:numId w:val="211"/>
      </w:numPr>
    </w:pPr>
  </w:style>
  <w:style w:type="numbering" w:customStyle="1" w:styleId="Estiloimportado39">
    <w:name w:val="Estilo importado 39"/>
    <w:pPr>
      <w:numPr>
        <w:numId w:val="216"/>
      </w:numPr>
    </w:pPr>
  </w:style>
  <w:style w:type="numbering" w:customStyle="1" w:styleId="Estiloimportado40">
    <w:name w:val="Estilo importado 40"/>
    <w:pPr>
      <w:numPr>
        <w:numId w:val="221"/>
      </w:numPr>
    </w:pPr>
  </w:style>
  <w:style w:type="numbering" w:customStyle="1" w:styleId="Estiloimportado41">
    <w:name w:val="Estilo importado 41"/>
    <w:pPr>
      <w:numPr>
        <w:numId w:val="231"/>
      </w:numPr>
    </w:pPr>
  </w:style>
  <w:style w:type="numbering" w:customStyle="1" w:styleId="Estiloimportado42">
    <w:name w:val="Estilo importado 42"/>
    <w:pPr>
      <w:numPr>
        <w:numId w:val="240"/>
      </w:numPr>
    </w:pPr>
  </w:style>
  <w:style w:type="numbering" w:customStyle="1" w:styleId="Estiloimportado43">
    <w:name w:val="Estilo importado 43"/>
    <w:pPr>
      <w:numPr>
        <w:numId w:val="245"/>
      </w:numPr>
    </w:pPr>
  </w:style>
  <w:style w:type="numbering" w:customStyle="1" w:styleId="Estiloimportado44">
    <w:name w:val="Estilo importado 44"/>
    <w:pPr>
      <w:numPr>
        <w:numId w:val="253"/>
      </w:numPr>
    </w:pPr>
  </w:style>
  <w:style w:type="paragraph" w:customStyle="1" w:styleId="Poromisin">
    <w:name w:val="Por omisión"/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paragraph" w:customStyle="1" w:styleId="m3927412894340107568gmail-msobodytext">
    <w:name w:val="m_3927412894340107568gmail-msobodytext"/>
    <w:basedOn w:val="Normal"/>
    <w:rsid w:val="00477D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  <w:style w:type="character" w:customStyle="1" w:styleId="m3927412894340107568gmail-ninguno">
    <w:name w:val="m_3927412894340107568gmail-ninguno"/>
    <w:basedOn w:val="Fuentedeprrafopredeter"/>
    <w:rsid w:val="00477D75"/>
  </w:style>
  <w:style w:type="paragraph" w:customStyle="1" w:styleId="m3927412894340107568gmail-poromisin">
    <w:name w:val="m_3927412894340107568gmail-poromisin"/>
    <w:basedOn w:val="Normal"/>
    <w:rsid w:val="00477D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A">
    <w:name w:val="Cuerpo A"/>
    <w:pPr>
      <w:widowControl w:val="0"/>
    </w:pPr>
    <w:rPr>
      <w:rFonts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styleId="Textoindependiente">
    <w:name w:val="Body Text"/>
    <w:pPr>
      <w:widowControl w:val="0"/>
    </w:pPr>
    <w:rPr>
      <w:rFonts w:eastAsia="Times New Roman"/>
      <w:color w:val="000000"/>
      <w:sz w:val="22"/>
      <w:szCs w:val="22"/>
      <w:u w:color="000000"/>
      <w:lang w:val="en-US"/>
    </w:rPr>
  </w:style>
  <w:style w:type="paragraph" w:styleId="Prrafodelista">
    <w:name w:val="List Paragraph"/>
    <w:pPr>
      <w:widowControl w:val="0"/>
      <w:ind w:left="815" w:hanging="701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6"/>
      </w:numPr>
    </w:pPr>
  </w:style>
  <w:style w:type="character" w:customStyle="1" w:styleId="NingunoA">
    <w:name w:val="Ninguno A"/>
    <w:basedOn w:val="Ninguno"/>
    <w:rPr>
      <w:lang w:val="es-ES_tradnl"/>
    </w:rPr>
  </w:style>
  <w:style w:type="numbering" w:customStyle="1" w:styleId="Estiloimportado3">
    <w:name w:val="Estilo importado 3"/>
    <w:pPr>
      <w:numPr>
        <w:numId w:val="15"/>
      </w:numPr>
    </w:pPr>
  </w:style>
  <w:style w:type="numbering" w:customStyle="1" w:styleId="Estiloimportado4">
    <w:name w:val="Estilo importado 4"/>
    <w:pPr>
      <w:numPr>
        <w:numId w:val="22"/>
      </w:numPr>
    </w:pPr>
  </w:style>
  <w:style w:type="numbering" w:customStyle="1" w:styleId="Estiloimportado5">
    <w:name w:val="Estilo importado 5"/>
    <w:pPr>
      <w:numPr>
        <w:numId w:val="25"/>
      </w:numPr>
    </w:pPr>
  </w:style>
  <w:style w:type="numbering" w:customStyle="1" w:styleId="Estiloimportado6">
    <w:name w:val="Estilo importado 6"/>
    <w:pPr>
      <w:numPr>
        <w:numId w:val="30"/>
      </w:numPr>
    </w:pPr>
  </w:style>
  <w:style w:type="numbering" w:customStyle="1" w:styleId="Estiloimportado7">
    <w:name w:val="Estilo importado 7"/>
    <w:pPr>
      <w:numPr>
        <w:numId w:val="32"/>
      </w:numPr>
    </w:pPr>
  </w:style>
  <w:style w:type="numbering" w:customStyle="1" w:styleId="Estiloimportado8">
    <w:name w:val="Estilo importado 8"/>
    <w:pPr>
      <w:numPr>
        <w:numId w:val="35"/>
      </w:numPr>
    </w:pPr>
  </w:style>
  <w:style w:type="numbering" w:customStyle="1" w:styleId="Estiloimportado9">
    <w:name w:val="Estilo importado 9"/>
    <w:pPr>
      <w:numPr>
        <w:numId w:val="39"/>
      </w:numPr>
    </w:pPr>
  </w:style>
  <w:style w:type="numbering" w:customStyle="1" w:styleId="Estiloimportado10">
    <w:name w:val="Estilo importado 10"/>
    <w:pPr>
      <w:numPr>
        <w:numId w:val="44"/>
      </w:numPr>
    </w:pPr>
  </w:style>
  <w:style w:type="numbering" w:customStyle="1" w:styleId="Estiloimportado11">
    <w:name w:val="Estilo importado 11"/>
    <w:pPr>
      <w:numPr>
        <w:numId w:val="49"/>
      </w:numPr>
    </w:pPr>
  </w:style>
  <w:style w:type="numbering" w:customStyle="1" w:styleId="Estiloimportado12">
    <w:name w:val="Estilo importado 12"/>
    <w:pPr>
      <w:numPr>
        <w:numId w:val="52"/>
      </w:numPr>
    </w:pPr>
  </w:style>
  <w:style w:type="numbering" w:customStyle="1" w:styleId="Estiloimportado13">
    <w:name w:val="Estilo importado 13"/>
    <w:pPr>
      <w:numPr>
        <w:numId w:val="56"/>
      </w:numPr>
    </w:pPr>
  </w:style>
  <w:style w:type="numbering" w:customStyle="1" w:styleId="Estiloimportado14">
    <w:name w:val="Estilo importado 14"/>
    <w:pPr>
      <w:numPr>
        <w:numId w:val="64"/>
      </w:numPr>
    </w:pPr>
  </w:style>
  <w:style w:type="numbering" w:customStyle="1" w:styleId="Estiloimportado15">
    <w:name w:val="Estilo importado 15"/>
    <w:pPr>
      <w:numPr>
        <w:numId w:val="70"/>
      </w:numPr>
    </w:pPr>
  </w:style>
  <w:style w:type="numbering" w:customStyle="1" w:styleId="Estiloimportado16">
    <w:name w:val="Estilo importado 16"/>
    <w:pPr>
      <w:numPr>
        <w:numId w:val="77"/>
      </w:numPr>
    </w:pPr>
  </w:style>
  <w:style w:type="numbering" w:customStyle="1" w:styleId="Estiloimportado17">
    <w:name w:val="Estilo importado 17"/>
    <w:pPr>
      <w:numPr>
        <w:numId w:val="83"/>
      </w:numPr>
    </w:pPr>
  </w:style>
  <w:style w:type="numbering" w:customStyle="1" w:styleId="Estiloimportado18">
    <w:name w:val="Estilo importado 18"/>
    <w:pPr>
      <w:numPr>
        <w:numId w:val="90"/>
      </w:numPr>
    </w:pPr>
  </w:style>
  <w:style w:type="numbering" w:customStyle="1" w:styleId="Estiloimportado19">
    <w:name w:val="Estilo importado 19"/>
    <w:pPr>
      <w:numPr>
        <w:numId w:val="94"/>
      </w:numPr>
    </w:pPr>
  </w:style>
  <w:style w:type="numbering" w:customStyle="1" w:styleId="Estiloimportado20">
    <w:name w:val="Estilo importado 20"/>
    <w:pPr>
      <w:numPr>
        <w:numId w:val="97"/>
      </w:numPr>
    </w:pPr>
  </w:style>
  <w:style w:type="numbering" w:customStyle="1" w:styleId="Estiloimportado21">
    <w:name w:val="Estilo importado 21"/>
    <w:pPr>
      <w:numPr>
        <w:numId w:val="102"/>
      </w:numPr>
    </w:pPr>
  </w:style>
  <w:style w:type="numbering" w:customStyle="1" w:styleId="Estiloimportado22">
    <w:name w:val="Estilo importado 22"/>
    <w:pPr>
      <w:numPr>
        <w:numId w:val="106"/>
      </w:numPr>
    </w:pPr>
  </w:style>
  <w:style w:type="numbering" w:customStyle="1" w:styleId="Estiloimportado23">
    <w:name w:val="Estilo importado 23"/>
    <w:pPr>
      <w:numPr>
        <w:numId w:val="108"/>
      </w:numPr>
    </w:pPr>
  </w:style>
  <w:style w:type="numbering" w:customStyle="1" w:styleId="Estiloimportado24">
    <w:name w:val="Estilo importado 24"/>
    <w:pPr>
      <w:numPr>
        <w:numId w:val="113"/>
      </w:numPr>
    </w:pPr>
  </w:style>
  <w:style w:type="numbering" w:customStyle="1" w:styleId="Estiloimportado25">
    <w:name w:val="Estilo importado 25"/>
    <w:pPr>
      <w:numPr>
        <w:numId w:val="117"/>
      </w:numPr>
    </w:pPr>
  </w:style>
  <w:style w:type="numbering" w:customStyle="1" w:styleId="Estiloimportado26">
    <w:name w:val="Estilo importado 26"/>
    <w:pPr>
      <w:numPr>
        <w:numId w:val="121"/>
      </w:numPr>
    </w:pPr>
  </w:style>
  <w:style w:type="numbering" w:customStyle="1" w:styleId="Estiloimportado27">
    <w:name w:val="Estilo importado 27"/>
    <w:pPr>
      <w:numPr>
        <w:numId w:val="125"/>
      </w:numPr>
    </w:pPr>
  </w:style>
  <w:style w:type="numbering" w:customStyle="1" w:styleId="Estiloimportado28">
    <w:name w:val="Estilo importado 28"/>
    <w:pPr>
      <w:numPr>
        <w:numId w:val="128"/>
      </w:numPr>
    </w:pPr>
  </w:style>
  <w:style w:type="numbering" w:customStyle="1" w:styleId="Estiloimportado29">
    <w:name w:val="Estilo importado 29"/>
    <w:pPr>
      <w:numPr>
        <w:numId w:val="131"/>
      </w:numPr>
    </w:pPr>
  </w:style>
  <w:style w:type="numbering" w:customStyle="1" w:styleId="Estiloimportado30">
    <w:name w:val="Estilo importado 30"/>
    <w:pPr>
      <w:numPr>
        <w:numId w:val="137"/>
      </w:numPr>
    </w:pPr>
  </w:style>
  <w:style w:type="numbering" w:customStyle="1" w:styleId="Estiloimportado31">
    <w:name w:val="Estilo importado 31"/>
    <w:pPr>
      <w:numPr>
        <w:numId w:val="144"/>
      </w:numPr>
    </w:pPr>
  </w:style>
  <w:style w:type="numbering" w:customStyle="1" w:styleId="Estiloimportado32">
    <w:name w:val="Estilo importado 32"/>
    <w:pPr>
      <w:numPr>
        <w:numId w:val="152"/>
      </w:numPr>
    </w:pPr>
  </w:style>
  <w:style w:type="numbering" w:customStyle="1" w:styleId="Estiloimportado33">
    <w:name w:val="Estilo importado 33"/>
    <w:pPr>
      <w:numPr>
        <w:numId w:val="159"/>
      </w:numPr>
    </w:pPr>
  </w:style>
  <w:style w:type="numbering" w:customStyle="1" w:styleId="Estiloimportado34">
    <w:name w:val="Estilo importado 34"/>
    <w:pPr>
      <w:numPr>
        <w:numId w:val="162"/>
      </w:numPr>
    </w:pPr>
  </w:style>
  <w:style w:type="numbering" w:customStyle="1" w:styleId="Estiloimportado35">
    <w:name w:val="Estilo importado 35"/>
    <w:pPr>
      <w:numPr>
        <w:numId w:val="193"/>
      </w:numPr>
    </w:pPr>
  </w:style>
  <w:style w:type="numbering" w:customStyle="1" w:styleId="Estiloimportado36">
    <w:name w:val="Estilo importado 36"/>
    <w:pPr>
      <w:numPr>
        <w:numId w:val="201"/>
      </w:numPr>
    </w:pPr>
  </w:style>
  <w:style w:type="numbering" w:customStyle="1" w:styleId="Estiloimportado37">
    <w:name w:val="Estilo importado 37"/>
    <w:pPr>
      <w:numPr>
        <w:numId w:val="206"/>
      </w:numPr>
    </w:pPr>
  </w:style>
  <w:style w:type="numbering" w:customStyle="1" w:styleId="Estiloimportado38">
    <w:name w:val="Estilo importado 38"/>
    <w:pPr>
      <w:numPr>
        <w:numId w:val="211"/>
      </w:numPr>
    </w:pPr>
  </w:style>
  <w:style w:type="numbering" w:customStyle="1" w:styleId="Estiloimportado39">
    <w:name w:val="Estilo importado 39"/>
    <w:pPr>
      <w:numPr>
        <w:numId w:val="216"/>
      </w:numPr>
    </w:pPr>
  </w:style>
  <w:style w:type="numbering" w:customStyle="1" w:styleId="Estiloimportado40">
    <w:name w:val="Estilo importado 40"/>
    <w:pPr>
      <w:numPr>
        <w:numId w:val="221"/>
      </w:numPr>
    </w:pPr>
  </w:style>
  <w:style w:type="numbering" w:customStyle="1" w:styleId="Estiloimportado41">
    <w:name w:val="Estilo importado 41"/>
    <w:pPr>
      <w:numPr>
        <w:numId w:val="231"/>
      </w:numPr>
    </w:pPr>
  </w:style>
  <w:style w:type="numbering" w:customStyle="1" w:styleId="Estiloimportado42">
    <w:name w:val="Estilo importado 42"/>
    <w:pPr>
      <w:numPr>
        <w:numId w:val="240"/>
      </w:numPr>
    </w:pPr>
  </w:style>
  <w:style w:type="numbering" w:customStyle="1" w:styleId="Estiloimportado43">
    <w:name w:val="Estilo importado 43"/>
    <w:pPr>
      <w:numPr>
        <w:numId w:val="245"/>
      </w:numPr>
    </w:pPr>
  </w:style>
  <w:style w:type="numbering" w:customStyle="1" w:styleId="Estiloimportado44">
    <w:name w:val="Estilo importado 44"/>
    <w:pPr>
      <w:numPr>
        <w:numId w:val="253"/>
      </w:numPr>
    </w:pPr>
  </w:style>
  <w:style w:type="paragraph" w:customStyle="1" w:styleId="Poromisin">
    <w:name w:val="Por omisión"/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paragraph" w:customStyle="1" w:styleId="m3927412894340107568gmail-msobodytext">
    <w:name w:val="m_3927412894340107568gmail-msobodytext"/>
    <w:basedOn w:val="Normal"/>
    <w:rsid w:val="00477D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  <w:style w:type="character" w:customStyle="1" w:styleId="m3927412894340107568gmail-ninguno">
    <w:name w:val="m_3927412894340107568gmail-ninguno"/>
    <w:basedOn w:val="Fuentedeprrafopredeter"/>
    <w:rsid w:val="00477D75"/>
  </w:style>
  <w:style w:type="paragraph" w:customStyle="1" w:styleId="m3927412894340107568gmail-poromisin">
    <w:name w:val="m_3927412894340107568gmail-poromisin"/>
    <w:basedOn w:val="Normal"/>
    <w:rsid w:val="00477D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55</Pages>
  <Words>10161</Words>
  <Characters>55891</Characters>
  <Application>Microsoft Office Word</Application>
  <DocSecurity>0</DocSecurity>
  <Lines>465</Lines>
  <Paragraphs>131</Paragraphs>
  <ScaleCrop>false</ScaleCrop>
  <Company>HP</Company>
  <LinksUpToDate>false</LinksUpToDate>
  <CharactersWithSpaces>65921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Aldo Pazaran Garcia</cp:lastModifiedBy>
  <cp:revision>6</cp:revision>
  <dcterms:created xsi:type="dcterms:W3CDTF">2019-01-14T17:35:00Z</dcterms:created>
  <dcterms:modified xsi:type="dcterms:W3CDTF">2019-01-14T19:12:00Z</dcterms:modified>
</cp:coreProperties>
</file>